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03" w:rsidRPr="00806F1A" w:rsidRDefault="004E2103" w:rsidP="004E2103">
      <w:pPr>
        <w:pStyle w:val="Tytu"/>
        <w:spacing w:line="320" w:lineRule="exact"/>
        <w:rPr>
          <w:i/>
          <w:sz w:val="22"/>
          <w:szCs w:val="22"/>
        </w:rPr>
      </w:pPr>
      <w:r w:rsidRPr="00806F1A">
        <w:rPr>
          <w:sz w:val="22"/>
          <w:szCs w:val="22"/>
        </w:rPr>
        <w:t xml:space="preserve">   </w:t>
      </w:r>
      <w:r w:rsidR="00B8608E">
        <w:rPr>
          <w:sz w:val="22"/>
          <w:szCs w:val="22"/>
        </w:rPr>
        <w:t xml:space="preserve">                                                                 </w:t>
      </w:r>
      <w:r w:rsidRPr="00806F1A">
        <w:rPr>
          <w:i/>
          <w:sz w:val="22"/>
          <w:szCs w:val="22"/>
        </w:rPr>
        <w:t>Załącznik nr 2 do zapytania ofertowego</w:t>
      </w:r>
      <w:r w:rsidR="00B8608E">
        <w:rPr>
          <w:i/>
          <w:sz w:val="22"/>
          <w:szCs w:val="22"/>
        </w:rPr>
        <w:t xml:space="preserve"> IN.GP.271.1.2019</w:t>
      </w:r>
    </w:p>
    <w:p w:rsidR="004E2103" w:rsidRPr="00806F1A" w:rsidRDefault="004E2103" w:rsidP="004E2103">
      <w:pPr>
        <w:pStyle w:val="Tytu"/>
        <w:spacing w:line="320" w:lineRule="exact"/>
        <w:rPr>
          <w:sz w:val="22"/>
          <w:szCs w:val="22"/>
        </w:rPr>
      </w:pPr>
      <w:r w:rsidRPr="00806F1A">
        <w:rPr>
          <w:sz w:val="22"/>
          <w:szCs w:val="22"/>
        </w:rPr>
        <w:t>Umowa dostawy mebli biurowych</w:t>
      </w:r>
    </w:p>
    <w:p w:rsidR="004E2103" w:rsidRPr="00806F1A" w:rsidRDefault="004E2103" w:rsidP="004E2103">
      <w:pPr>
        <w:pStyle w:val="Tytu"/>
        <w:spacing w:line="320" w:lineRule="exact"/>
        <w:rPr>
          <w:b w:val="0"/>
          <w:sz w:val="22"/>
          <w:szCs w:val="22"/>
        </w:rPr>
      </w:pPr>
      <w:r w:rsidRPr="00806F1A">
        <w:rPr>
          <w:b w:val="0"/>
          <w:sz w:val="22"/>
          <w:szCs w:val="22"/>
        </w:rPr>
        <w:t>Nr ________________________________________</w:t>
      </w:r>
    </w:p>
    <w:p w:rsidR="004E2103" w:rsidRPr="00806F1A" w:rsidRDefault="004E2103" w:rsidP="004E2103">
      <w:pPr>
        <w:pStyle w:val="Tytu"/>
        <w:spacing w:line="320" w:lineRule="exact"/>
        <w:rPr>
          <w:b w:val="0"/>
          <w:sz w:val="22"/>
          <w:szCs w:val="22"/>
        </w:rPr>
      </w:pPr>
    </w:p>
    <w:p w:rsidR="004E2103" w:rsidRPr="00806F1A" w:rsidRDefault="004E2103" w:rsidP="004E2103">
      <w:pPr>
        <w:pStyle w:val="Tekstpodstawowy"/>
        <w:spacing w:line="320" w:lineRule="exact"/>
        <w:rPr>
          <w:b w:val="0"/>
          <w:szCs w:val="22"/>
        </w:rPr>
      </w:pPr>
      <w:r w:rsidRPr="00806F1A">
        <w:rPr>
          <w:b w:val="0"/>
          <w:szCs w:val="22"/>
        </w:rPr>
        <w:t>Zawarta w dniu ___-___-2019 r. w Myszyńcu, pomiędzy</w:t>
      </w:r>
    </w:p>
    <w:p w:rsidR="004E2103" w:rsidRPr="00806F1A" w:rsidRDefault="004E2103" w:rsidP="004E2103">
      <w:pPr>
        <w:shd w:val="clear" w:color="auto" w:fill="FFFFFF"/>
        <w:spacing w:line="320" w:lineRule="exact"/>
        <w:ind w:left="10" w:right="5"/>
        <w:jc w:val="both"/>
        <w:rPr>
          <w:rFonts w:ascii="Times New Roman" w:hAnsi="Times New Roman"/>
        </w:rPr>
      </w:pPr>
      <w:r w:rsidRPr="00806F1A">
        <w:rPr>
          <w:rFonts w:ascii="Times New Roman" w:hAnsi="Times New Roman"/>
        </w:rPr>
        <w:t xml:space="preserve"> </w:t>
      </w:r>
    </w:p>
    <w:p w:rsidR="004E2103" w:rsidRPr="00806F1A" w:rsidRDefault="004E2103" w:rsidP="004E2103">
      <w:pPr>
        <w:shd w:val="clear" w:color="auto" w:fill="FFFFFF"/>
        <w:spacing w:line="312" w:lineRule="auto"/>
        <w:jc w:val="both"/>
        <w:rPr>
          <w:rFonts w:ascii="Times New Roman" w:hAnsi="Times New Roman"/>
        </w:rPr>
      </w:pPr>
      <w:r w:rsidRPr="00806F1A">
        <w:rPr>
          <w:rFonts w:ascii="Times New Roman" w:hAnsi="Times New Roman"/>
          <w:b/>
        </w:rPr>
        <w:t>Gminą Myszyniec</w:t>
      </w:r>
      <w:r w:rsidRPr="00806F1A">
        <w:rPr>
          <w:rFonts w:ascii="Times New Roman" w:hAnsi="Times New Roman"/>
        </w:rPr>
        <w:t>, nr NIP 758-10-39-331, nr REGON 040036142 reprezentowaną przez Burmistrza Myszyńca:</w:t>
      </w:r>
    </w:p>
    <w:p w:rsidR="004E2103" w:rsidRPr="00806F1A" w:rsidRDefault="004E2103" w:rsidP="004E2103">
      <w:pPr>
        <w:shd w:val="clear" w:color="auto" w:fill="FFFFFF"/>
        <w:spacing w:line="312" w:lineRule="auto"/>
        <w:jc w:val="both"/>
        <w:rPr>
          <w:rFonts w:ascii="Times New Roman" w:hAnsi="Times New Roman"/>
        </w:rPr>
      </w:pPr>
      <w:r w:rsidRPr="00806F1A">
        <w:rPr>
          <w:rFonts w:ascii="Times New Roman" w:hAnsi="Times New Roman"/>
        </w:rPr>
        <w:t xml:space="preserve">przy kontrasygnacie Skarbnika Gminy: </w:t>
      </w:r>
    </w:p>
    <w:p w:rsidR="004E2103" w:rsidRPr="00806F1A" w:rsidRDefault="004E2103" w:rsidP="004E2103">
      <w:pPr>
        <w:spacing w:line="320" w:lineRule="exact"/>
        <w:ind w:left="10"/>
        <w:jc w:val="both"/>
        <w:rPr>
          <w:rFonts w:ascii="Times New Roman" w:hAnsi="Times New Roman"/>
        </w:rPr>
      </w:pPr>
      <w:r w:rsidRPr="00806F1A">
        <w:rPr>
          <w:rFonts w:ascii="Times New Roman" w:hAnsi="Times New Roman"/>
        </w:rPr>
        <w:t xml:space="preserve">zwaną dalej „ZAMAWIAJĄCYM”, </w:t>
      </w:r>
    </w:p>
    <w:p w:rsidR="004E2103" w:rsidRPr="00806F1A" w:rsidRDefault="004E2103" w:rsidP="004E2103">
      <w:pPr>
        <w:spacing w:line="320" w:lineRule="exact"/>
        <w:jc w:val="both"/>
        <w:rPr>
          <w:rFonts w:ascii="Times New Roman" w:hAnsi="Times New Roman"/>
        </w:rPr>
      </w:pPr>
      <w:r w:rsidRPr="00806F1A">
        <w:rPr>
          <w:rFonts w:ascii="Times New Roman" w:hAnsi="Times New Roman"/>
        </w:rPr>
        <w:t>a</w:t>
      </w:r>
    </w:p>
    <w:p w:rsidR="004E2103" w:rsidRPr="00806F1A" w:rsidRDefault="004E2103" w:rsidP="004E2103">
      <w:pPr>
        <w:pStyle w:val="Tekstpodstawowy"/>
        <w:spacing w:line="320" w:lineRule="exact"/>
        <w:rPr>
          <w:b w:val="0"/>
          <w:color w:val="000000"/>
          <w:szCs w:val="22"/>
        </w:rPr>
      </w:pPr>
      <w:r w:rsidRPr="00806F1A">
        <w:rPr>
          <w:b w:val="0"/>
          <w:color w:val="000000"/>
          <w:szCs w:val="22"/>
        </w:rPr>
        <w:t xml:space="preserve">...................... z siedzibą w ..................................... i adresem.............................................., wpisaną do rejestru przedsiębiorców prowadzonego przez Sąd Rejonowy w .................................., ... Wydział Gospodarczy Krajowego Rejestru Sądowego pod Nr....... z zarządem w składzie ........, REGON Nr .................................., zarejestrowanym podatnikiem podatku od towarów i usług, NIP .................................., reprezentowaną przez: </w:t>
      </w:r>
    </w:p>
    <w:p w:rsidR="004E2103" w:rsidRPr="00806F1A" w:rsidRDefault="004E2103" w:rsidP="004E2103">
      <w:pPr>
        <w:numPr>
          <w:ilvl w:val="0"/>
          <w:numId w:val="28"/>
        </w:numPr>
        <w:spacing w:after="0" w:line="320" w:lineRule="exact"/>
        <w:jc w:val="both"/>
        <w:rPr>
          <w:rFonts w:ascii="Times New Roman" w:hAnsi="Times New Roman"/>
        </w:rPr>
      </w:pPr>
      <w:r w:rsidRPr="00806F1A">
        <w:rPr>
          <w:rFonts w:ascii="Times New Roman" w:hAnsi="Times New Roman"/>
        </w:rPr>
        <w:t>.........................................................................................................................;</w:t>
      </w:r>
    </w:p>
    <w:p w:rsidR="004E2103" w:rsidRPr="00806F1A" w:rsidRDefault="004E2103" w:rsidP="004E2103">
      <w:pPr>
        <w:numPr>
          <w:ilvl w:val="0"/>
          <w:numId w:val="28"/>
        </w:numPr>
        <w:spacing w:after="0" w:line="320" w:lineRule="exact"/>
        <w:jc w:val="both"/>
        <w:rPr>
          <w:rFonts w:ascii="Times New Roman" w:hAnsi="Times New Roman"/>
        </w:rPr>
      </w:pPr>
      <w:r w:rsidRPr="00806F1A">
        <w:rPr>
          <w:rFonts w:ascii="Times New Roman" w:hAnsi="Times New Roman"/>
        </w:rPr>
        <w:t>.........................................................................................................................;</w:t>
      </w:r>
    </w:p>
    <w:p w:rsidR="004E2103" w:rsidRPr="00806F1A" w:rsidRDefault="004E2103" w:rsidP="004E2103">
      <w:pPr>
        <w:spacing w:line="320" w:lineRule="exact"/>
        <w:jc w:val="both"/>
        <w:rPr>
          <w:rFonts w:ascii="Times New Roman" w:hAnsi="Times New Roman"/>
        </w:rPr>
      </w:pPr>
    </w:p>
    <w:p w:rsidR="004E2103" w:rsidRPr="00806F1A" w:rsidRDefault="004E2103" w:rsidP="004E2103">
      <w:pPr>
        <w:spacing w:line="320" w:lineRule="exact"/>
        <w:jc w:val="both"/>
        <w:rPr>
          <w:rFonts w:ascii="Times New Roman" w:hAnsi="Times New Roman"/>
        </w:rPr>
      </w:pPr>
      <w:r w:rsidRPr="00806F1A">
        <w:rPr>
          <w:rFonts w:ascii="Times New Roman" w:hAnsi="Times New Roman"/>
        </w:rPr>
        <w:t xml:space="preserve">zwanym dalej „WYKONAWCĄ”, </w:t>
      </w:r>
    </w:p>
    <w:p w:rsidR="004E2103" w:rsidRPr="00806F1A" w:rsidRDefault="004E2103" w:rsidP="004E2103">
      <w:pPr>
        <w:spacing w:line="320" w:lineRule="exact"/>
        <w:jc w:val="both"/>
        <w:rPr>
          <w:rFonts w:ascii="Times New Roman" w:hAnsi="Times New Roman"/>
        </w:rPr>
      </w:pPr>
    </w:p>
    <w:p w:rsidR="004E2103" w:rsidRPr="00806F1A" w:rsidRDefault="004E2103" w:rsidP="004E2103">
      <w:pPr>
        <w:pStyle w:val="Tekstpodstawowy"/>
        <w:spacing w:line="320" w:lineRule="exact"/>
        <w:jc w:val="both"/>
        <w:rPr>
          <w:b w:val="0"/>
          <w:color w:val="000000"/>
          <w:szCs w:val="22"/>
        </w:rPr>
      </w:pPr>
      <w:r w:rsidRPr="00806F1A">
        <w:rPr>
          <w:b w:val="0"/>
          <w:color w:val="000000"/>
          <w:szCs w:val="22"/>
        </w:rPr>
        <w:t xml:space="preserve">W wyniku wyboru oferty w postępowaniu o udzielenie zamówienia publicznego prowadzonym w trybie poniżej 30.000 euro zgodnie z art. 4 pkt 8 ustawy z dnia 29 stycznia 2004 r. Prawo zamówień publicznych </w:t>
      </w:r>
      <w:r w:rsidRPr="00806F1A">
        <w:rPr>
          <w:rFonts w:eastAsia="Arial Unicode MS"/>
          <w:b w:val="0"/>
          <w:szCs w:val="22"/>
        </w:rPr>
        <w:t>(Dz. U. z 2007 r. Nr 223, poz. 1655 ze zmianami)</w:t>
      </w:r>
      <w:r w:rsidRPr="00806F1A">
        <w:rPr>
          <w:b w:val="0"/>
          <w:color w:val="000000"/>
          <w:szCs w:val="22"/>
        </w:rPr>
        <w:t xml:space="preserve"> zawarto umowę o następującej treści:</w:t>
      </w:r>
    </w:p>
    <w:p w:rsidR="004E2103" w:rsidRPr="00806F1A" w:rsidRDefault="004E2103" w:rsidP="004E2103">
      <w:pPr>
        <w:spacing w:line="320" w:lineRule="exact"/>
        <w:jc w:val="both"/>
        <w:rPr>
          <w:rFonts w:ascii="Times New Roman" w:hAnsi="Times New Roman"/>
        </w:rPr>
      </w:pPr>
    </w:p>
    <w:p w:rsidR="004E2103" w:rsidRPr="00806F1A" w:rsidRDefault="004E2103" w:rsidP="004E2103">
      <w:pPr>
        <w:spacing w:line="320" w:lineRule="exact"/>
        <w:jc w:val="center"/>
        <w:rPr>
          <w:rFonts w:ascii="Times New Roman" w:hAnsi="Times New Roman"/>
          <w:bCs/>
        </w:rPr>
      </w:pPr>
      <w:r w:rsidRPr="00806F1A">
        <w:rPr>
          <w:rFonts w:ascii="Times New Roman" w:hAnsi="Times New Roman"/>
          <w:bCs/>
        </w:rPr>
        <w:t>§ 1</w:t>
      </w:r>
    </w:p>
    <w:p w:rsidR="004E2103" w:rsidRPr="00806F1A" w:rsidRDefault="004E2103" w:rsidP="007912E3">
      <w:pPr>
        <w:pStyle w:val="Nagwek5"/>
        <w:spacing w:line="320" w:lineRule="exact"/>
        <w:jc w:val="center"/>
        <w:rPr>
          <w:b/>
          <w:bCs/>
          <w:smallCaps/>
          <w:color w:val="auto"/>
          <w:sz w:val="22"/>
          <w:szCs w:val="22"/>
        </w:rPr>
      </w:pPr>
      <w:r w:rsidRPr="00806F1A">
        <w:rPr>
          <w:b/>
          <w:bCs/>
          <w:smallCaps/>
          <w:color w:val="auto"/>
          <w:sz w:val="22"/>
          <w:szCs w:val="22"/>
        </w:rPr>
        <w:t>PRZEDMIOT UMOWY</w:t>
      </w:r>
    </w:p>
    <w:p w:rsidR="004E2103" w:rsidRPr="00806F1A" w:rsidRDefault="004E2103" w:rsidP="004E2103">
      <w:pPr>
        <w:spacing w:line="320" w:lineRule="exact"/>
        <w:ind w:left="357" w:hanging="357"/>
        <w:jc w:val="both"/>
        <w:rPr>
          <w:rFonts w:ascii="Times New Roman" w:hAnsi="Times New Roman"/>
        </w:rPr>
      </w:pPr>
      <w:r w:rsidRPr="00806F1A">
        <w:rPr>
          <w:rFonts w:ascii="Times New Roman" w:hAnsi="Times New Roman"/>
        </w:rPr>
        <w:t>1.</w:t>
      </w:r>
      <w:r w:rsidRPr="00806F1A">
        <w:rPr>
          <w:rFonts w:ascii="Times New Roman" w:hAnsi="Times New Roman"/>
        </w:rPr>
        <w:tab/>
        <w:t xml:space="preserve">Na podstawie niniejszej umowy WYKONAWCA wykona, dostarczy, zamontuje, umocuje               i wypoziomuje meble określone w załączniku nr 1 (oferta Wykonawcy), zgodnie                                z wymaganymi parametrami technicznymi wymienionymi w  specyfikacji technicznej, stanowiącej  wraz z Projektem </w:t>
      </w:r>
      <w:r w:rsidR="00B8608E">
        <w:rPr>
          <w:rFonts w:ascii="Times New Roman" w:hAnsi="Times New Roman"/>
        </w:rPr>
        <w:t>aranżacji wnętrz załączniki nr 4 i 5</w:t>
      </w:r>
      <w:bookmarkStart w:id="0" w:name="_GoBack"/>
      <w:bookmarkEnd w:id="0"/>
      <w:r w:rsidRPr="00806F1A">
        <w:rPr>
          <w:rFonts w:ascii="Times New Roman" w:hAnsi="Times New Roman"/>
        </w:rPr>
        <w:t xml:space="preserve">  do umowy nr …….. , zwane dalej „meblami”.</w:t>
      </w:r>
    </w:p>
    <w:p w:rsidR="004E2103" w:rsidRPr="00806F1A" w:rsidRDefault="004E2103" w:rsidP="004E2103">
      <w:pPr>
        <w:spacing w:line="320" w:lineRule="exact"/>
        <w:ind w:left="360" w:hanging="360"/>
        <w:jc w:val="both"/>
        <w:rPr>
          <w:rFonts w:ascii="Times New Roman" w:hAnsi="Times New Roman"/>
        </w:rPr>
      </w:pPr>
      <w:r w:rsidRPr="00806F1A">
        <w:rPr>
          <w:rFonts w:ascii="Times New Roman" w:hAnsi="Times New Roman"/>
        </w:rPr>
        <w:t>2.</w:t>
      </w:r>
      <w:r w:rsidRPr="00806F1A">
        <w:rPr>
          <w:rFonts w:ascii="Times New Roman" w:hAnsi="Times New Roman"/>
        </w:rPr>
        <w:tab/>
        <w:t>WYKONAWCA zobowiązany jest do dostarczenia i zamontowania mebli w budynku przy placu Wolności 61, „Centrum Usług Społecznych” w Myszyńcu.</w:t>
      </w:r>
    </w:p>
    <w:p w:rsidR="004E2103" w:rsidRPr="00806F1A" w:rsidRDefault="004E2103" w:rsidP="004E2103">
      <w:pPr>
        <w:spacing w:line="320" w:lineRule="exact"/>
        <w:ind w:left="1080"/>
        <w:rPr>
          <w:rFonts w:ascii="Times New Roman" w:hAnsi="Times New Roman"/>
        </w:rPr>
      </w:pPr>
    </w:p>
    <w:p w:rsidR="004E2103" w:rsidRPr="00806F1A" w:rsidRDefault="004E2103" w:rsidP="004E2103">
      <w:pPr>
        <w:spacing w:line="320" w:lineRule="exact"/>
        <w:ind w:left="1080"/>
        <w:rPr>
          <w:rFonts w:ascii="Times New Roman" w:hAnsi="Times New Roman"/>
        </w:rPr>
      </w:pPr>
    </w:p>
    <w:p w:rsidR="004E2103" w:rsidRPr="00806F1A" w:rsidRDefault="004E2103" w:rsidP="004E2103">
      <w:pPr>
        <w:spacing w:line="320" w:lineRule="exact"/>
        <w:jc w:val="center"/>
        <w:rPr>
          <w:rFonts w:ascii="Times New Roman" w:hAnsi="Times New Roman"/>
          <w:bCs/>
        </w:rPr>
      </w:pPr>
      <w:r w:rsidRPr="00806F1A">
        <w:rPr>
          <w:rFonts w:ascii="Times New Roman" w:hAnsi="Times New Roman"/>
          <w:bCs/>
        </w:rPr>
        <w:t>§ 2</w:t>
      </w:r>
    </w:p>
    <w:p w:rsidR="004E2103" w:rsidRPr="00806F1A" w:rsidRDefault="004E2103" w:rsidP="004E2103">
      <w:pPr>
        <w:spacing w:line="320" w:lineRule="exact"/>
        <w:jc w:val="center"/>
        <w:rPr>
          <w:rFonts w:ascii="Times New Roman" w:hAnsi="Times New Roman"/>
          <w:bCs/>
        </w:rPr>
      </w:pPr>
    </w:p>
    <w:p w:rsidR="004E2103" w:rsidRPr="00806F1A" w:rsidRDefault="004E2103" w:rsidP="007912E3">
      <w:pPr>
        <w:pStyle w:val="Nagwek5"/>
        <w:spacing w:line="320" w:lineRule="exact"/>
        <w:jc w:val="center"/>
        <w:rPr>
          <w:b/>
          <w:iCs/>
          <w:color w:val="auto"/>
          <w:sz w:val="22"/>
          <w:szCs w:val="22"/>
        </w:rPr>
      </w:pPr>
      <w:r w:rsidRPr="00806F1A">
        <w:rPr>
          <w:b/>
          <w:iCs/>
          <w:color w:val="auto"/>
          <w:sz w:val="22"/>
          <w:szCs w:val="22"/>
        </w:rPr>
        <w:t>UPRAWNIENIA WYKONAWCY DO WYKONANIA UMOWY</w:t>
      </w:r>
    </w:p>
    <w:p w:rsidR="004E2103" w:rsidRPr="00806F1A" w:rsidRDefault="004E2103" w:rsidP="004E2103">
      <w:pPr>
        <w:numPr>
          <w:ilvl w:val="0"/>
          <w:numId w:val="30"/>
        </w:numPr>
        <w:tabs>
          <w:tab w:val="left" w:pos="8100"/>
        </w:tabs>
        <w:spacing w:after="0" w:line="320" w:lineRule="exact"/>
        <w:jc w:val="both"/>
        <w:rPr>
          <w:rFonts w:ascii="Times New Roman" w:hAnsi="Times New Roman"/>
        </w:rPr>
      </w:pPr>
      <w:r w:rsidRPr="00806F1A">
        <w:rPr>
          <w:rFonts w:ascii="Times New Roman" w:hAnsi="Times New Roman"/>
        </w:rPr>
        <w:t>WYKONAWCA oświadcza, że jest uprawniony do wykonania przedmiotu umowy wskazanego w § 1.</w:t>
      </w:r>
    </w:p>
    <w:p w:rsidR="004E2103" w:rsidRPr="00806F1A" w:rsidRDefault="004E2103" w:rsidP="004E2103">
      <w:pPr>
        <w:numPr>
          <w:ilvl w:val="0"/>
          <w:numId w:val="30"/>
        </w:numPr>
        <w:tabs>
          <w:tab w:val="left" w:pos="8100"/>
        </w:tabs>
        <w:spacing w:after="0" w:line="320" w:lineRule="exact"/>
        <w:jc w:val="both"/>
        <w:rPr>
          <w:rFonts w:ascii="Times New Roman" w:hAnsi="Times New Roman"/>
        </w:rPr>
      </w:pPr>
      <w:r w:rsidRPr="00806F1A">
        <w:rPr>
          <w:rFonts w:ascii="Times New Roman" w:hAnsi="Times New Roman"/>
        </w:rPr>
        <w:t>WYKONAWCA oświadcza, że posiada konieczne doświadczenie i profesjonalne kwalifikacje niezbędne do prawidłowego wykonania umowy i zobowiązuje się do wykonania umowy przy zachowaniu należytej staranności określonej w art. 355 § 2 Kodeksu Cywilnego.</w:t>
      </w:r>
    </w:p>
    <w:p w:rsidR="004E2103" w:rsidRPr="00806F1A" w:rsidRDefault="004E2103" w:rsidP="004E2103">
      <w:pPr>
        <w:tabs>
          <w:tab w:val="left" w:pos="8100"/>
        </w:tabs>
        <w:spacing w:line="320" w:lineRule="exact"/>
        <w:jc w:val="center"/>
        <w:rPr>
          <w:rFonts w:ascii="Times New Roman" w:hAnsi="Times New Roman"/>
          <w:bCs/>
        </w:rPr>
      </w:pPr>
      <w:r w:rsidRPr="00806F1A">
        <w:rPr>
          <w:rFonts w:ascii="Times New Roman" w:hAnsi="Times New Roman"/>
          <w:bCs/>
        </w:rPr>
        <w:t>§ 3</w:t>
      </w:r>
    </w:p>
    <w:p w:rsidR="004E2103" w:rsidRPr="00806F1A" w:rsidRDefault="004E2103" w:rsidP="007912E3">
      <w:pPr>
        <w:pStyle w:val="Nagwek5"/>
        <w:tabs>
          <w:tab w:val="left" w:pos="8100"/>
        </w:tabs>
        <w:spacing w:line="320" w:lineRule="exact"/>
        <w:jc w:val="center"/>
        <w:rPr>
          <w:b/>
          <w:bCs/>
          <w:smallCaps/>
          <w:color w:val="auto"/>
          <w:sz w:val="22"/>
          <w:szCs w:val="22"/>
        </w:rPr>
      </w:pPr>
      <w:r w:rsidRPr="00806F1A">
        <w:rPr>
          <w:b/>
          <w:bCs/>
          <w:smallCaps/>
          <w:color w:val="auto"/>
          <w:sz w:val="22"/>
          <w:szCs w:val="22"/>
        </w:rPr>
        <w:t>SPOSÓB WYKONANIA UMOWY</w:t>
      </w:r>
    </w:p>
    <w:p w:rsidR="004E2103" w:rsidRPr="00806F1A" w:rsidRDefault="004E2103" w:rsidP="004E2103">
      <w:pPr>
        <w:numPr>
          <w:ilvl w:val="0"/>
          <w:numId w:val="31"/>
        </w:numPr>
        <w:tabs>
          <w:tab w:val="left" w:pos="8100"/>
        </w:tabs>
        <w:spacing w:after="0" w:line="320" w:lineRule="exact"/>
        <w:jc w:val="both"/>
        <w:rPr>
          <w:rFonts w:ascii="Times New Roman" w:hAnsi="Times New Roman"/>
        </w:rPr>
      </w:pPr>
      <w:r w:rsidRPr="00806F1A">
        <w:rPr>
          <w:rFonts w:ascii="Times New Roman" w:hAnsi="Times New Roman"/>
        </w:rPr>
        <w:t>Dostawa mebli odbędzie się na koszt i ryzyko WYKONAWCY.</w:t>
      </w:r>
    </w:p>
    <w:p w:rsidR="004E2103" w:rsidRPr="00806F1A" w:rsidRDefault="004E2103" w:rsidP="004E2103">
      <w:pPr>
        <w:numPr>
          <w:ilvl w:val="0"/>
          <w:numId w:val="31"/>
        </w:numPr>
        <w:spacing w:after="0" w:line="320" w:lineRule="exact"/>
        <w:jc w:val="both"/>
        <w:rPr>
          <w:rFonts w:ascii="Times New Roman" w:hAnsi="Times New Roman"/>
        </w:rPr>
      </w:pPr>
      <w:r w:rsidRPr="00806F1A">
        <w:rPr>
          <w:rFonts w:ascii="Times New Roman" w:hAnsi="Times New Roman"/>
        </w:rPr>
        <w:t>WYKONAWCA dostarczy i zamontuje meble w terminie do 31.05.2019 roku.</w:t>
      </w:r>
    </w:p>
    <w:p w:rsidR="004E2103" w:rsidRPr="00806F1A" w:rsidRDefault="004E2103" w:rsidP="004E2103">
      <w:pPr>
        <w:numPr>
          <w:ilvl w:val="0"/>
          <w:numId w:val="31"/>
        </w:numPr>
        <w:tabs>
          <w:tab w:val="left" w:pos="8100"/>
        </w:tabs>
        <w:spacing w:after="0" w:line="320" w:lineRule="exact"/>
        <w:jc w:val="both"/>
        <w:rPr>
          <w:rFonts w:ascii="Times New Roman" w:hAnsi="Times New Roman"/>
        </w:rPr>
      </w:pPr>
      <w:r w:rsidRPr="00806F1A">
        <w:rPr>
          <w:rFonts w:ascii="Times New Roman" w:hAnsi="Times New Roman"/>
        </w:rPr>
        <w:t>Odbiór mebli nie może być wyznaczony w niedzielę i święta oraz w soboty, a także inne dni wolne od pracy u ZAMAWIAJĄCEGO, o których WYKONAWCA został przez ZAMAWIAJĄCEGO powiadomiony.</w:t>
      </w:r>
    </w:p>
    <w:p w:rsidR="004E2103" w:rsidRPr="00806F1A" w:rsidRDefault="004E2103" w:rsidP="004E2103">
      <w:pPr>
        <w:numPr>
          <w:ilvl w:val="0"/>
          <w:numId w:val="31"/>
        </w:numPr>
        <w:tabs>
          <w:tab w:val="num" w:pos="1117"/>
          <w:tab w:val="num" w:pos="1776"/>
          <w:tab w:val="left" w:pos="8100"/>
        </w:tabs>
        <w:spacing w:after="0" w:line="320" w:lineRule="exact"/>
        <w:jc w:val="both"/>
        <w:rPr>
          <w:rFonts w:ascii="Times New Roman" w:hAnsi="Times New Roman"/>
        </w:rPr>
      </w:pPr>
      <w:r w:rsidRPr="00806F1A">
        <w:rPr>
          <w:rFonts w:ascii="Times New Roman" w:hAnsi="Times New Roman"/>
        </w:rPr>
        <w:t>Odbiór i montaż mebli będzie dokonywany w godzinach od 8.30 do 15.30. Jeżeli WYKONAWCA z przyczyn nie leżących po stronie ZAMAWIAJĄCEGO nie będzie w stanie dostarczyć i zamontować mebli do godziny 15:30, dostarczenie i zamontowanie zostanie przełożone na następny dzień roboczy ZAMAWIAJĄCEGO.</w:t>
      </w:r>
    </w:p>
    <w:p w:rsidR="004E2103" w:rsidRPr="00806F1A" w:rsidRDefault="004E2103" w:rsidP="004E2103">
      <w:pPr>
        <w:numPr>
          <w:ilvl w:val="0"/>
          <w:numId w:val="31"/>
        </w:numPr>
        <w:tabs>
          <w:tab w:val="left" w:pos="8100"/>
        </w:tabs>
        <w:spacing w:after="0" w:line="320" w:lineRule="exact"/>
        <w:jc w:val="both"/>
        <w:rPr>
          <w:rFonts w:ascii="Times New Roman" w:hAnsi="Times New Roman"/>
        </w:rPr>
      </w:pPr>
      <w:r w:rsidRPr="00806F1A">
        <w:rPr>
          <w:rFonts w:ascii="Times New Roman" w:hAnsi="Times New Roman"/>
        </w:rPr>
        <w:t>Odbiory zamówionych przez ZAMAWIAJĄCEGO mebli zostaną potwierdzone w formie protokołów odbioru podpisanych przez upoważnionych przedstawicieli obu stron. Protokół odbioru stwierdzający prawidłowe wykonanie umowy stanowi podstawę do wystawienia faktury VAT. Fakturę należy wystawić w terminie 7 dni od dnia podpisania protokołów odbioru wszystkich mebli, bez zastrzeżeń ze strony Zamawiającego.</w:t>
      </w:r>
    </w:p>
    <w:p w:rsidR="004E2103" w:rsidRPr="00806F1A" w:rsidRDefault="004E2103" w:rsidP="004E2103">
      <w:pPr>
        <w:numPr>
          <w:ilvl w:val="0"/>
          <w:numId w:val="31"/>
        </w:numPr>
        <w:spacing w:after="0" w:line="320" w:lineRule="exact"/>
        <w:jc w:val="both"/>
        <w:rPr>
          <w:rFonts w:ascii="Times New Roman" w:hAnsi="Times New Roman"/>
        </w:rPr>
      </w:pPr>
      <w:r w:rsidRPr="00806F1A">
        <w:rPr>
          <w:rFonts w:ascii="Times New Roman" w:hAnsi="Times New Roman"/>
        </w:rPr>
        <w:t>W przypadku stwierdzenia, że dostarczone meble są:</w:t>
      </w:r>
    </w:p>
    <w:p w:rsidR="004E2103" w:rsidRPr="00806F1A" w:rsidRDefault="004E2103" w:rsidP="004E2103">
      <w:pPr>
        <w:pStyle w:val="litera"/>
        <w:numPr>
          <w:ilvl w:val="1"/>
          <w:numId w:val="27"/>
        </w:numPr>
        <w:tabs>
          <w:tab w:val="num" w:pos="1080"/>
        </w:tabs>
        <w:spacing w:after="0" w:line="320" w:lineRule="exact"/>
        <w:rPr>
          <w:sz w:val="22"/>
          <w:szCs w:val="22"/>
        </w:rPr>
      </w:pPr>
      <w:r w:rsidRPr="00806F1A">
        <w:rPr>
          <w:sz w:val="22"/>
          <w:szCs w:val="22"/>
        </w:rPr>
        <w:t>niezgodne z opisem zawartym w zapytaniu cenowym lub niekompletne,</w:t>
      </w:r>
    </w:p>
    <w:p w:rsidR="004E2103" w:rsidRPr="00806F1A" w:rsidRDefault="004E2103" w:rsidP="004E2103">
      <w:pPr>
        <w:pStyle w:val="litera"/>
        <w:numPr>
          <w:ilvl w:val="1"/>
          <w:numId w:val="27"/>
        </w:numPr>
        <w:tabs>
          <w:tab w:val="num" w:pos="1080"/>
        </w:tabs>
        <w:spacing w:after="0" w:line="320" w:lineRule="exact"/>
        <w:rPr>
          <w:sz w:val="22"/>
          <w:szCs w:val="22"/>
        </w:rPr>
      </w:pPr>
      <w:r w:rsidRPr="00806F1A">
        <w:rPr>
          <w:sz w:val="22"/>
          <w:szCs w:val="22"/>
        </w:rPr>
        <w:t>posiadają ślady zewnętrznego uszkodzenia, są używane</w:t>
      </w:r>
    </w:p>
    <w:p w:rsidR="004E2103" w:rsidRPr="00806F1A" w:rsidRDefault="004E2103" w:rsidP="004E2103">
      <w:pPr>
        <w:pStyle w:val="litera"/>
        <w:spacing w:after="0" w:line="320" w:lineRule="exact"/>
        <w:ind w:left="360" w:firstLine="0"/>
        <w:rPr>
          <w:sz w:val="22"/>
          <w:szCs w:val="22"/>
        </w:rPr>
      </w:pPr>
      <w:r w:rsidRPr="00806F1A">
        <w:rPr>
          <w:sz w:val="22"/>
          <w:szCs w:val="22"/>
        </w:rPr>
        <w:t>ZAMAWIAJĄCY odmówi odbioru mebli, sporządzając protokół wskazujący przyczyny odmowy odbioru. ZAMAWIAJĄCY wyznacza termin dostarczenia mebli fabrycznie nowych, wolnych od wad. Procedura czynności odbioru zostanie powtórzona.</w:t>
      </w:r>
    </w:p>
    <w:p w:rsidR="004E2103" w:rsidRPr="00806F1A" w:rsidRDefault="004E2103" w:rsidP="004E2103">
      <w:pPr>
        <w:pStyle w:val="litera"/>
        <w:numPr>
          <w:ilvl w:val="0"/>
          <w:numId w:val="31"/>
        </w:numPr>
        <w:spacing w:after="0" w:line="320" w:lineRule="exact"/>
        <w:rPr>
          <w:sz w:val="22"/>
          <w:szCs w:val="22"/>
        </w:rPr>
      </w:pPr>
      <w:r w:rsidRPr="00806F1A">
        <w:rPr>
          <w:sz w:val="22"/>
          <w:szCs w:val="22"/>
        </w:rPr>
        <w:t>W przypadku innych, niż wymienione w ust. 6, zastrzeżeń ZAMAWIAJĄCEGO, dotyczących zamówionych mebli ZAMAWIAJĄCY wskaże w protokole odbioru, o którym mowa w ust. 5, przyczyny odmowy odbioru dostarczonych mebli wraz z określeniem terminu dostarczenia przedmiotu zamówienia, nowego, wolnego od wad.</w:t>
      </w:r>
    </w:p>
    <w:p w:rsidR="004E2103" w:rsidRPr="00806F1A" w:rsidRDefault="004E2103" w:rsidP="004E2103">
      <w:pPr>
        <w:pStyle w:val="litera"/>
        <w:numPr>
          <w:ilvl w:val="0"/>
          <w:numId w:val="31"/>
        </w:numPr>
        <w:spacing w:after="0" w:line="320" w:lineRule="exact"/>
        <w:rPr>
          <w:sz w:val="22"/>
          <w:szCs w:val="22"/>
        </w:rPr>
      </w:pPr>
      <w:r w:rsidRPr="00806F1A">
        <w:rPr>
          <w:sz w:val="22"/>
          <w:szCs w:val="22"/>
        </w:rPr>
        <w:t>W przypadku zmiany przez ZAMAWIAJĄCEGO siedziby, WYKONAWCA zostanie poinformowany o powyższym fakcie pisemnie, pozostając od momentu zawiadomienia zobowiązanym do realizacji zamówienia na nowo wskazany adres.</w:t>
      </w:r>
    </w:p>
    <w:p w:rsidR="004E2103" w:rsidRPr="00806F1A" w:rsidRDefault="004E2103" w:rsidP="004E2103">
      <w:pPr>
        <w:numPr>
          <w:ilvl w:val="0"/>
          <w:numId w:val="31"/>
        </w:numPr>
        <w:tabs>
          <w:tab w:val="num" w:pos="2340"/>
          <w:tab w:val="left" w:pos="8100"/>
        </w:tabs>
        <w:spacing w:after="0" w:line="320" w:lineRule="exact"/>
        <w:jc w:val="both"/>
        <w:rPr>
          <w:rFonts w:ascii="Times New Roman" w:hAnsi="Times New Roman"/>
        </w:rPr>
      </w:pPr>
      <w:r w:rsidRPr="00806F1A">
        <w:rPr>
          <w:rFonts w:ascii="Times New Roman" w:hAnsi="Times New Roman"/>
        </w:rPr>
        <w:t>Prawo własności przedmiotu umowy przechodzi na ZAMAWIAJĄCEGO w dniu podpisania przez ZAMAWIAJĄCEGO protokołu odbioru mebli.</w:t>
      </w:r>
    </w:p>
    <w:p w:rsidR="004E2103" w:rsidRPr="00806F1A" w:rsidRDefault="004E2103" w:rsidP="004E2103">
      <w:pPr>
        <w:pStyle w:val="xl34"/>
        <w:pBdr>
          <w:left w:val="none" w:sz="0" w:space="0" w:color="auto"/>
          <w:bottom w:val="none" w:sz="0" w:space="0" w:color="auto"/>
          <w:right w:val="none" w:sz="0" w:space="0" w:color="auto"/>
        </w:pBdr>
        <w:tabs>
          <w:tab w:val="left" w:pos="8100"/>
        </w:tabs>
        <w:spacing w:before="0" w:after="0" w:line="320" w:lineRule="exact"/>
        <w:textAlignment w:val="auto"/>
        <w:rPr>
          <w:rFonts w:ascii="Times New Roman" w:eastAsia="Times New Roman" w:hAnsi="Times New Roman"/>
          <w:bCs/>
          <w:sz w:val="22"/>
          <w:szCs w:val="22"/>
        </w:rPr>
      </w:pPr>
    </w:p>
    <w:p w:rsidR="004E2103" w:rsidRPr="00806F1A" w:rsidRDefault="004E2103" w:rsidP="004E2103">
      <w:pPr>
        <w:pStyle w:val="xl34"/>
        <w:pBdr>
          <w:left w:val="none" w:sz="0" w:space="0" w:color="auto"/>
          <w:bottom w:val="none" w:sz="0" w:space="0" w:color="auto"/>
          <w:right w:val="none" w:sz="0" w:space="0" w:color="auto"/>
        </w:pBdr>
        <w:tabs>
          <w:tab w:val="left" w:pos="8100"/>
        </w:tabs>
        <w:spacing w:before="0" w:after="0" w:line="320" w:lineRule="exact"/>
        <w:textAlignment w:val="auto"/>
        <w:rPr>
          <w:rFonts w:ascii="Times New Roman" w:eastAsia="Times New Roman" w:hAnsi="Times New Roman"/>
          <w:bCs/>
          <w:sz w:val="22"/>
          <w:szCs w:val="22"/>
        </w:rPr>
      </w:pPr>
    </w:p>
    <w:p w:rsidR="004E2103" w:rsidRPr="00806F1A" w:rsidRDefault="004E2103" w:rsidP="004E2103">
      <w:pPr>
        <w:pStyle w:val="xl34"/>
        <w:pBdr>
          <w:left w:val="none" w:sz="0" w:space="0" w:color="auto"/>
          <w:bottom w:val="none" w:sz="0" w:space="0" w:color="auto"/>
          <w:right w:val="none" w:sz="0" w:space="0" w:color="auto"/>
        </w:pBdr>
        <w:tabs>
          <w:tab w:val="left" w:pos="8100"/>
        </w:tabs>
        <w:spacing w:before="0" w:after="0" w:line="320" w:lineRule="exact"/>
        <w:textAlignment w:val="auto"/>
        <w:rPr>
          <w:rFonts w:ascii="Times New Roman" w:eastAsia="Times New Roman" w:hAnsi="Times New Roman"/>
          <w:bCs/>
          <w:sz w:val="22"/>
          <w:szCs w:val="22"/>
        </w:rPr>
      </w:pPr>
      <w:r w:rsidRPr="00806F1A">
        <w:rPr>
          <w:rFonts w:ascii="Times New Roman" w:eastAsia="Times New Roman" w:hAnsi="Times New Roman"/>
          <w:bCs/>
          <w:sz w:val="22"/>
          <w:szCs w:val="22"/>
        </w:rPr>
        <w:t>§ 4</w:t>
      </w:r>
    </w:p>
    <w:p w:rsidR="004E2103" w:rsidRPr="00806F1A" w:rsidRDefault="004E2103" w:rsidP="004E2103">
      <w:pPr>
        <w:pStyle w:val="Nagwek5"/>
        <w:tabs>
          <w:tab w:val="left" w:pos="8100"/>
        </w:tabs>
        <w:spacing w:line="320" w:lineRule="exact"/>
        <w:jc w:val="center"/>
        <w:rPr>
          <w:b/>
          <w:bCs/>
          <w:smallCaps/>
          <w:color w:val="auto"/>
          <w:sz w:val="22"/>
          <w:szCs w:val="22"/>
        </w:rPr>
      </w:pPr>
      <w:r w:rsidRPr="00806F1A">
        <w:rPr>
          <w:b/>
          <w:bCs/>
          <w:smallCaps/>
          <w:color w:val="auto"/>
          <w:sz w:val="22"/>
          <w:szCs w:val="22"/>
        </w:rPr>
        <w:t>GWARANCJA JAKOŚCI I RĘKOJMIA</w:t>
      </w:r>
    </w:p>
    <w:p w:rsidR="004E2103" w:rsidRPr="00806F1A" w:rsidRDefault="004E2103" w:rsidP="004E2103">
      <w:pPr>
        <w:numPr>
          <w:ilvl w:val="0"/>
          <w:numId w:val="29"/>
        </w:numPr>
        <w:spacing w:after="0" w:line="320" w:lineRule="exact"/>
        <w:rPr>
          <w:rFonts w:ascii="Times New Roman" w:hAnsi="Times New Roman"/>
        </w:rPr>
      </w:pPr>
      <w:r w:rsidRPr="00806F1A">
        <w:rPr>
          <w:rFonts w:ascii="Times New Roman" w:hAnsi="Times New Roman"/>
        </w:rPr>
        <w:t>WYKONAWCA udziela ZAMAWIAJĄCEMU dwuletniej gwarancji na meble.</w:t>
      </w:r>
    </w:p>
    <w:p w:rsidR="004E2103" w:rsidRPr="00806F1A" w:rsidRDefault="004E2103" w:rsidP="004E2103">
      <w:pPr>
        <w:numPr>
          <w:ilvl w:val="0"/>
          <w:numId w:val="29"/>
        </w:numPr>
        <w:spacing w:after="0" w:line="320" w:lineRule="exact"/>
        <w:rPr>
          <w:rFonts w:ascii="Times New Roman" w:hAnsi="Times New Roman"/>
        </w:rPr>
      </w:pPr>
      <w:r w:rsidRPr="00806F1A">
        <w:rPr>
          <w:rFonts w:ascii="Times New Roman" w:hAnsi="Times New Roman"/>
        </w:rPr>
        <w:t>WYKONAWCA gwarantuje, że dostarczone meble wymienione w Załączniku nr 1 do niniejszej umowy cechują się wysoką jakością i zapewniają należyte bezpieczeństwo użytkownikom.</w:t>
      </w:r>
    </w:p>
    <w:p w:rsidR="004E2103" w:rsidRPr="00806F1A" w:rsidRDefault="004E2103" w:rsidP="004E2103">
      <w:pPr>
        <w:numPr>
          <w:ilvl w:val="0"/>
          <w:numId w:val="29"/>
        </w:numPr>
        <w:spacing w:after="0" w:line="320" w:lineRule="exact"/>
        <w:rPr>
          <w:rFonts w:ascii="Times New Roman" w:hAnsi="Times New Roman"/>
        </w:rPr>
      </w:pPr>
      <w:r w:rsidRPr="00806F1A">
        <w:rPr>
          <w:rFonts w:ascii="Times New Roman" w:hAnsi="Times New Roman"/>
        </w:rPr>
        <w:t>W ramach udzielonej gwarancji WYKONAWCA zobowiązuje się usunąć nieodpłatnie wszystkie wady w działaniu mebli</w:t>
      </w:r>
      <w:r w:rsidR="00895494">
        <w:rPr>
          <w:rFonts w:ascii="Times New Roman" w:hAnsi="Times New Roman"/>
        </w:rPr>
        <w:t>, w terminie siedmiu dni roboczych od momentu przekazania mu informacji o wadzie</w:t>
      </w:r>
      <w:r w:rsidRPr="00806F1A">
        <w:rPr>
          <w:rFonts w:ascii="Times New Roman" w:hAnsi="Times New Roman"/>
        </w:rPr>
        <w:t>.</w:t>
      </w:r>
    </w:p>
    <w:p w:rsidR="004E2103" w:rsidRPr="00806F1A" w:rsidRDefault="004E2103" w:rsidP="004E2103">
      <w:pPr>
        <w:numPr>
          <w:ilvl w:val="0"/>
          <w:numId w:val="29"/>
        </w:numPr>
        <w:spacing w:after="0" w:line="320" w:lineRule="exact"/>
        <w:rPr>
          <w:rFonts w:ascii="Times New Roman" w:hAnsi="Times New Roman"/>
        </w:rPr>
      </w:pPr>
      <w:r w:rsidRPr="00806F1A">
        <w:rPr>
          <w:rFonts w:ascii="Times New Roman" w:hAnsi="Times New Roman"/>
        </w:rPr>
        <w:t>Wszelkie koszty związane ze świadczeniem gwarancji obciążają WYKONAWCĘ.</w:t>
      </w:r>
    </w:p>
    <w:p w:rsidR="004E2103" w:rsidRPr="00806F1A" w:rsidRDefault="004E2103" w:rsidP="004E2103">
      <w:pPr>
        <w:numPr>
          <w:ilvl w:val="0"/>
          <w:numId w:val="29"/>
        </w:numPr>
        <w:spacing w:after="0" w:line="320" w:lineRule="exact"/>
        <w:rPr>
          <w:rFonts w:ascii="Times New Roman" w:hAnsi="Times New Roman"/>
        </w:rPr>
      </w:pPr>
      <w:r w:rsidRPr="00806F1A">
        <w:rPr>
          <w:rFonts w:ascii="Times New Roman" w:hAnsi="Times New Roman"/>
        </w:rPr>
        <w:t>Niezależnie od uprawnień z tytułu gwarancji ZAMAWIAJĄCEMU przysługują wobec WYKONAWCY uprawnienia z tytułu rękojmi.</w:t>
      </w:r>
    </w:p>
    <w:p w:rsidR="004E2103" w:rsidRPr="00806F1A" w:rsidRDefault="004E2103" w:rsidP="004E2103">
      <w:pPr>
        <w:numPr>
          <w:ilvl w:val="0"/>
          <w:numId w:val="29"/>
        </w:numPr>
        <w:spacing w:after="0" w:line="320" w:lineRule="exact"/>
        <w:rPr>
          <w:rFonts w:ascii="Times New Roman" w:hAnsi="Times New Roman"/>
        </w:rPr>
      </w:pPr>
      <w:r w:rsidRPr="00806F1A">
        <w:rPr>
          <w:rFonts w:ascii="Times New Roman" w:hAnsi="Times New Roman"/>
        </w:rPr>
        <w:t>Terminy gwarancji i rękojmi biegną od daty podpisania bez zastrzeżeń protokołu odbioru technicznego mebli.</w:t>
      </w:r>
    </w:p>
    <w:p w:rsidR="004E2103" w:rsidRPr="00806F1A" w:rsidRDefault="004E2103" w:rsidP="004E2103">
      <w:pPr>
        <w:tabs>
          <w:tab w:val="left" w:pos="8100"/>
        </w:tabs>
        <w:spacing w:line="320" w:lineRule="exact"/>
        <w:jc w:val="center"/>
        <w:rPr>
          <w:rFonts w:ascii="Times New Roman" w:hAnsi="Times New Roman"/>
          <w:bCs/>
        </w:rPr>
      </w:pPr>
      <w:r w:rsidRPr="00806F1A">
        <w:rPr>
          <w:rFonts w:ascii="Times New Roman" w:hAnsi="Times New Roman"/>
          <w:bCs/>
        </w:rPr>
        <w:t>§ 5</w:t>
      </w:r>
    </w:p>
    <w:p w:rsidR="004E2103" w:rsidRPr="00806F1A" w:rsidRDefault="004E2103" w:rsidP="004E2103">
      <w:pPr>
        <w:pStyle w:val="Nagwek5"/>
        <w:spacing w:line="320" w:lineRule="exact"/>
        <w:jc w:val="center"/>
        <w:rPr>
          <w:b/>
          <w:iCs/>
          <w:color w:val="auto"/>
          <w:sz w:val="22"/>
          <w:szCs w:val="22"/>
        </w:rPr>
      </w:pPr>
      <w:r w:rsidRPr="00806F1A">
        <w:rPr>
          <w:b/>
          <w:iCs/>
          <w:color w:val="auto"/>
          <w:sz w:val="22"/>
          <w:szCs w:val="22"/>
        </w:rPr>
        <w:t>WADY PRAWNE</w:t>
      </w:r>
    </w:p>
    <w:p w:rsidR="004E2103" w:rsidRPr="00806F1A" w:rsidRDefault="004E2103" w:rsidP="004E2103">
      <w:pPr>
        <w:pStyle w:val="ustp"/>
        <w:numPr>
          <w:ilvl w:val="0"/>
          <w:numId w:val="26"/>
        </w:numPr>
        <w:tabs>
          <w:tab w:val="clear" w:pos="1080"/>
          <w:tab w:val="num" w:pos="720"/>
        </w:tabs>
        <w:spacing w:after="0" w:line="320" w:lineRule="exact"/>
        <w:rPr>
          <w:sz w:val="22"/>
          <w:szCs w:val="22"/>
        </w:rPr>
      </w:pPr>
      <w:r w:rsidRPr="00806F1A">
        <w:rPr>
          <w:sz w:val="22"/>
          <w:szCs w:val="22"/>
        </w:rPr>
        <w:t>WYKONAWCA gwarantuje, że meble nie są obciążone wadami prawnymi.</w:t>
      </w:r>
    </w:p>
    <w:p w:rsidR="004E2103" w:rsidRPr="00806F1A" w:rsidRDefault="004E2103" w:rsidP="004E2103">
      <w:pPr>
        <w:pStyle w:val="ustp"/>
        <w:numPr>
          <w:ilvl w:val="0"/>
          <w:numId w:val="26"/>
        </w:numPr>
        <w:tabs>
          <w:tab w:val="clear" w:pos="1080"/>
          <w:tab w:val="num" w:pos="720"/>
        </w:tabs>
        <w:spacing w:after="0" w:line="320" w:lineRule="exact"/>
        <w:rPr>
          <w:sz w:val="22"/>
          <w:szCs w:val="22"/>
        </w:rPr>
      </w:pPr>
      <w:r w:rsidRPr="00806F1A">
        <w:rPr>
          <w:sz w:val="22"/>
          <w:szCs w:val="22"/>
        </w:rPr>
        <w:t xml:space="preserve">W przypadku wystąpienia wad prawnych ZAMAWIAJĄCEMU przysługuje prawo do odstąpienia od umowy i żądania naprawienia poniesionej szkody. </w:t>
      </w:r>
    </w:p>
    <w:p w:rsidR="004E2103" w:rsidRPr="00806F1A" w:rsidRDefault="004E2103" w:rsidP="004E2103">
      <w:pPr>
        <w:tabs>
          <w:tab w:val="left" w:pos="8100"/>
        </w:tabs>
        <w:spacing w:line="320" w:lineRule="exact"/>
        <w:jc w:val="center"/>
        <w:rPr>
          <w:rFonts w:ascii="Times New Roman" w:hAnsi="Times New Roman"/>
          <w:bCs/>
        </w:rPr>
      </w:pPr>
      <w:r w:rsidRPr="00806F1A">
        <w:rPr>
          <w:rFonts w:ascii="Times New Roman" w:hAnsi="Times New Roman"/>
          <w:bCs/>
        </w:rPr>
        <w:t>§ 6</w:t>
      </w:r>
    </w:p>
    <w:p w:rsidR="004E2103" w:rsidRPr="00806F1A" w:rsidRDefault="004E2103" w:rsidP="004E2103">
      <w:pPr>
        <w:pStyle w:val="Nagwek5"/>
        <w:tabs>
          <w:tab w:val="left" w:pos="8100"/>
        </w:tabs>
        <w:spacing w:line="320" w:lineRule="exact"/>
        <w:jc w:val="center"/>
        <w:rPr>
          <w:b/>
          <w:bCs/>
          <w:smallCaps/>
          <w:color w:val="auto"/>
          <w:sz w:val="22"/>
          <w:szCs w:val="22"/>
        </w:rPr>
      </w:pPr>
      <w:r w:rsidRPr="00806F1A">
        <w:rPr>
          <w:b/>
          <w:bCs/>
          <w:smallCaps/>
          <w:color w:val="auto"/>
          <w:sz w:val="22"/>
          <w:szCs w:val="22"/>
        </w:rPr>
        <w:t>WYNAGRODZENIE I SPOSÓB ZAPŁATY</w:t>
      </w:r>
    </w:p>
    <w:p w:rsidR="004E2103" w:rsidRPr="00806F1A" w:rsidRDefault="004E2103" w:rsidP="004E2103">
      <w:pPr>
        <w:pStyle w:val="Tekstpodstawowy"/>
        <w:numPr>
          <w:ilvl w:val="0"/>
          <w:numId w:val="35"/>
        </w:numPr>
        <w:tabs>
          <w:tab w:val="num" w:pos="2340"/>
        </w:tabs>
        <w:spacing w:line="320" w:lineRule="exact"/>
        <w:jc w:val="both"/>
        <w:rPr>
          <w:b w:val="0"/>
          <w:szCs w:val="22"/>
        </w:rPr>
      </w:pPr>
      <w:r w:rsidRPr="00806F1A">
        <w:rPr>
          <w:b w:val="0"/>
          <w:szCs w:val="22"/>
        </w:rPr>
        <w:t>Wynagrodzenie za dostarczenie mebli będzie wypłacone WYKONAWCY po spełnieniu łącznie następujących warunków:</w:t>
      </w:r>
    </w:p>
    <w:p w:rsidR="004E2103" w:rsidRPr="00806F1A" w:rsidRDefault="004E2103" w:rsidP="004E2103">
      <w:pPr>
        <w:numPr>
          <w:ilvl w:val="0"/>
          <w:numId w:val="25"/>
        </w:numPr>
        <w:spacing w:after="0" w:line="320" w:lineRule="exact"/>
        <w:jc w:val="both"/>
        <w:rPr>
          <w:rFonts w:ascii="Times New Roman" w:hAnsi="Times New Roman"/>
        </w:rPr>
      </w:pPr>
      <w:r w:rsidRPr="00806F1A">
        <w:rPr>
          <w:rFonts w:ascii="Times New Roman" w:hAnsi="Times New Roman"/>
        </w:rPr>
        <w:t>dostarczeniu mebli zgodnie z warunkami niniejszej umowy,</w:t>
      </w:r>
    </w:p>
    <w:p w:rsidR="004E2103" w:rsidRPr="00806F1A" w:rsidRDefault="004E2103" w:rsidP="004E2103">
      <w:pPr>
        <w:numPr>
          <w:ilvl w:val="0"/>
          <w:numId w:val="25"/>
        </w:numPr>
        <w:spacing w:after="0" w:line="320" w:lineRule="exact"/>
        <w:jc w:val="both"/>
        <w:rPr>
          <w:rFonts w:ascii="Times New Roman" w:hAnsi="Times New Roman"/>
        </w:rPr>
      </w:pPr>
      <w:r w:rsidRPr="00806F1A">
        <w:rPr>
          <w:rFonts w:ascii="Times New Roman" w:hAnsi="Times New Roman"/>
        </w:rPr>
        <w:t>wniesieniu, zamontowaniu i wypoziomowaniu mebli we wskazanym przez Zamawiającego miejscu,</w:t>
      </w:r>
    </w:p>
    <w:p w:rsidR="004E2103" w:rsidRPr="00806F1A" w:rsidRDefault="004E2103" w:rsidP="004E2103">
      <w:pPr>
        <w:numPr>
          <w:ilvl w:val="0"/>
          <w:numId w:val="25"/>
        </w:numPr>
        <w:spacing w:after="0" w:line="320" w:lineRule="exact"/>
        <w:jc w:val="both"/>
        <w:rPr>
          <w:rFonts w:ascii="Times New Roman" w:hAnsi="Times New Roman"/>
        </w:rPr>
      </w:pPr>
      <w:r w:rsidRPr="00806F1A">
        <w:rPr>
          <w:rFonts w:ascii="Times New Roman" w:hAnsi="Times New Roman"/>
        </w:rPr>
        <w:t>podpisaniu protokołu odbioru bez zastrzeżeń,</w:t>
      </w:r>
    </w:p>
    <w:p w:rsidR="004E2103" w:rsidRPr="00806F1A" w:rsidRDefault="004E2103" w:rsidP="004E2103">
      <w:pPr>
        <w:numPr>
          <w:ilvl w:val="0"/>
          <w:numId w:val="25"/>
        </w:numPr>
        <w:spacing w:after="0" w:line="320" w:lineRule="exact"/>
        <w:ind w:left="1440" w:hanging="1080"/>
        <w:jc w:val="both"/>
        <w:rPr>
          <w:rFonts w:ascii="Times New Roman" w:hAnsi="Times New Roman"/>
        </w:rPr>
      </w:pPr>
      <w:r w:rsidRPr="00806F1A">
        <w:rPr>
          <w:rFonts w:ascii="Times New Roman" w:hAnsi="Times New Roman"/>
        </w:rPr>
        <w:t>prawidłowym wystawieniu faktury VAT.</w:t>
      </w:r>
    </w:p>
    <w:p w:rsidR="004E2103" w:rsidRPr="00806F1A" w:rsidRDefault="004E2103" w:rsidP="004E2103">
      <w:pPr>
        <w:numPr>
          <w:ilvl w:val="0"/>
          <w:numId w:val="35"/>
        </w:numPr>
        <w:tabs>
          <w:tab w:val="num" w:pos="2340"/>
        </w:tabs>
        <w:spacing w:after="0" w:line="320" w:lineRule="exact"/>
        <w:jc w:val="both"/>
        <w:rPr>
          <w:rFonts w:ascii="Times New Roman" w:hAnsi="Times New Roman"/>
        </w:rPr>
      </w:pPr>
      <w:r w:rsidRPr="00806F1A">
        <w:rPr>
          <w:rFonts w:ascii="Times New Roman" w:hAnsi="Times New Roman"/>
        </w:rPr>
        <w:t>ZAMAWIAJĄCY</w:t>
      </w:r>
      <w:r w:rsidRPr="00806F1A">
        <w:rPr>
          <w:rFonts w:ascii="Times New Roman" w:hAnsi="Times New Roman"/>
          <w:bCs/>
        </w:rPr>
        <w:t xml:space="preserve"> </w:t>
      </w:r>
      <w:r w:rsidRPr="00806F1A">
        <w:rPr>
          <w:rFonts w:ascii="Times New Roman" w:hAnsi="Times New Roman"/>
        </w:rPr>
        <w:t>zobowiązuje się zapłacić za dostarczone i zamontowane meble zgodnie z cenami zawartymi w ofercie WYKONAWCY, złożonej w toku postępowania przetargowego.</w:t>
      </w:r>
    </w:p>
    <w:p w:rsidR="004E2103" w:rsidRPr="00806F1A" w:rsidRDefault="004E2103" w:rsidP="004E2103">
      <w:pPr>
        <w:numPr>
          <w:ilvl w:val="0"/>
          <w:numId w:val="35"/>
        </w:numPr>
        <w:tabs>
          <w:tab w:val="num" w:pos="2340"/>
        </w:tabs>
        <w:spacing w:after="0" w:line="320" w:lineRule="exact"/>
        <w:jc w:val="both"/>
        <w:rPr>
          <w:rFonts w:ascii="Times New Roman" w:hAnsi="Times New Roman"/>
        </w:rPr>
      </w:pPr>
      <w:r w:rsidRPr="00806F1A">
        <w:rPr>
          <w:rFonts w:ascii="Times New Roman" w:hAnsi="Times New Roman"/>
        </w:rPr>
        <w:t xml:space="preserve">Wynagrodzenie za dostarczenie mebli ustala się na podstawie oferty WYKONAWCY na kwotę .................................... zł brutto (słownie złotych .............................................................) tj. wraz z należnym podatkiem VAT. </w:t>
      </w:r>
    </w:p>
    <w:p w:rsidR="004E2103" w:rsidRPr="00806F1A" w:rsidRDefault="004E2103" w:rsidP="004E2103">
      <w:pPr>
        <w:numPr>
          <w:ilvl w:val="0"/>
          <w:numId w:val="35"/>
        </w:numPr>
        <w:tabs>
          <w:tab w:val="num" w:pos="2340"/>
        </w:tabs>
        <w:spacing w:after="0" w:line="320" w:lineRule="exact"/>
        <w:jc w:val="both"/>
        <w:rPr>
          <w:rFonts w:ascii="Times New Roman" w:hAnsi="Times New Roman"/>
        </w:rPr>
      </w:pPr>
      <w:r w:rsidRPr="00806F1A">
        <w:rPr>
          <w:rFonts w:ascii="Times New Roman" w:hAnsi="Times New Roman"/>
        </w:rPr>
        <w:t>Strony postanawiają, że zapłata za dostarczone i odebrane meble nastąpi na podstawie faktury VAT wystawionej na Zamawiającego.</w:t>
      </w:r>
    </w:p>
    <w:p w:rsidR="004E2103" w:rsidRPr="00806F1A" w:rsidRDefault="004E2103" w:rsidP="004E2103">
      <w:pPr>
        <w:numPr>
          <w:ilvl w:val="0"/>
          <w:numId w:val="35"/>
        </w:numPr>
        <w:spacing w:after="0" w:line="320" w:lineRule="exact"/>
        <w:jc w:val="both"/>
        <w:rPr>
          <w:rFonts w:ascii="Times New Roman" w:hAnsi="Times New Roman"/>
        </w:rPr>
      </w:pPr>
      <w:r w:rsidRPr="00806F1A">
        <w:rPr>
          <w:rFonts w:ascii="Times New Roman" w:hAnsi="Times New Roman"/>
        </w:rPr>
        <w:t>Zapłata nastąpi przelewem na rachunek bankowy WYKONAWCY w terminie do 14 dni licząc od daty otrzymania przez ZAMAWIAJĄCEGO faktury VAT wraz z podpisanymi bez zastrzeżeń protokołami odbioru.</w:t>
      </w:r>
    </w:p>
    <w:p w:rsidR="004E2103" w:rsidRPr="00806F1A" w:rsidRDefault="004E2103" w:rsidP="004E2103">
      <w:pPr>
        <w:numPr>
          <w:ilvl w:val="0"/>
          <w:numId w:val="35"/>
        </w:numPr>
        <w:spacing w:after="0" w:line="320" w:lineRule="exact"/>
        <w:jc w:val="both"/>
        <w:rPr>
          <w:rFonts w:ascii="Times New Roman" w:hAnsi="Times New Roman"/>
        </w:rPr>
      </w:pPr>
      <w:r w:rsidRPr="00806F1A">
        <w:rPr>
          <w:rFonts w:ascii="Times New Roman" w:hAnsi="Times New Roman"/>
        </w:rPr>
        <w:lastRenderedPageBreak/>
        <w:t>Błędnie wystawiona faktura VAT lub brak protokołu odbioru spowodują naliczenie ponownego 14-dniowego terminu płatności od momentu dostarczenia prawidłowych dokumentów.</w:t>
      </w:r>
    </w:p>
    <w:p w:rsidR="004E2103" w:rsidRPr="00806F1A" w:rsidRDefault="004E2103" w:rsidP="004E2103">
      <w:pPr>
        <w:spacing w:line="320" w:lineRule="exact"/>
        <w:ind w:left="360" w:hanging="360"/>
        <w:jc w:val="both"/>
        <w:rPr>
          <w:rFonts w:ascii="Times New Roman" w:hAnsi="Times New Roman"/>
        </w:rPr>
      </w:pPr>
      <w:r w:rsidRPr="00806F1A">
        <w:rPr>
          <w:rFonts w:ascii="Times New Roman" w:hAnsi="Times New Roman"/>
        </w:rPr>
        <w:t>7.</w:t>
      </w:r>
      <w:r w:rsidRPr="00806F1A">
        <w:rPr>
          <w:rFonts w:ascii="Times New Roman" w:hAnsi="Times New Roman"/>
        </w:rPr>
        <w:tab/>
        <w:t>ZAMAWIAJĄCY oświadcza, że jest podatnikiem podatku VAT, posiada numer NIP …………….. i jest upoważniony do wystawiania i otrzymywania faktur VAT.</w:t>
      </w:r>
    </w:p>
    <w:p w:rsidR="004E2103" w:rsidRPr="00806F1A" w:rsidRDefault="004E2103" w:rsidP="004E2103">
      <w:pPr>
        <w:spacing w:line="320" w:lineRule="exact"/>
        <w:ind w:left="360" w:hanging="360"/>
        <w:jc w:val="both"/>
        <w:rPr>
          <w:rFonts w:ascii="Times New Roman" w:hAnsi="Times New Roman"/>
        </w:rPr>
      </w:pPr>
      <w:r w:rsidRPr="00806F1A">
        <w:rPr>
          <w:rFonts w:ascii="Times New Roman" w:hAnsi="Times New Roman"/>
        </w:rPr>
        <w:t>8.</w:t>
      </w:r>
      <w:r w:rsidRPr="00806F1A">
        <w:rPr>
          <w:rFonts w:ascii="Times New Roman" w:hAnsi="Times New Roman"/>
        </w:rPr>
        <w:tab/>
        <w:t>WYKONAWCA oświadcza, że jest podatnikiem podatku VAT, otrzymał numer NIP ..................... i jest upoważniony do wystawiania i otrzymywania faktur VAT.</w:t>
      </w:r>
    </w:p>
    <w:p w:rsidR="004E2103" w:rsidRPr="00806F1A" w:rsidRDefault="004E2103" w:rsidP="004E2103">
      <w:pPr>
        <w:pStyle w:val="paragraf"/>
        <w:numPr>
          <w:ilvl w:val="0"/>
          <w:numId w:val="0"/>
        </w:numPr>
        <w:spacing w:before="0" w:after="0" w:line="320" w:lineRule="exact"/>
        <w:ind w:left="360"/>
        <w:rPr>
          <w:b w:val="0"/>
          <w:sz w:val="22"/>
          <w:szCs w:val="22"/>
        </w:rPr>
      </w:pPr>
    </w:p>
    <w:p w:rsidR="004E2103" w:rsidRPr="00806F1A" w:rsidRDefault="004E2103" w:rsidP="004E2103">
      <w:pPr>
        <w:pStyle w:val="paragraf"/>
        <w:numPr>
          <w:ilvl w:val="0"/>
          <w:numId w:val="0"/>
        </w:numPr>
        <w:spacing w:before="0" w:after="0" w:line="320" w:lineRule="exact"/>
        <w:ind w:left="360"/>
        <w:rPr>
          <w:b w:val="0"/>
          <w:sz w:val="22"/>
          <w:szCs w:val="22"/>
        </w:rPr>
      </w:pPr>
      <w:r w:rsidRPr="00806F1A">
        <w:rPr>
          <w:b w:val="0"/>
          <w:sz w:val="22"/>
          <w:szCs w:val="22"/>
        </w:rPr>
        <w:t>§ 7</w:t>
      </w:r>
    </w:p>
    <w:p w:rsidR="004E2103" w:rsidRPr="00806F1A" w:rsidRDefault="004E2103" w:rsidP="004E2103">
      <w:pPr>
        <w:pStyle w:val="Nagwek5"/>
        <w:spacing w:line="320" w:lineRule="exact"/>
        <w:jc w:val="center"/>
        <w:rPr>
          <w:b/>
          <w:smallCaps/>
          <w:color w:val="auto"/>
          <w:sz w:val="22"/>
          <w:szCs w:val="22"/>
        </w:rPr>
      </w:pPr>
      <w:r w:rsidRPr="00806F1A">
        <w:rPr>
          <w:b/>
          <w:smallCaps/>
          <w:color w:val="auto"/>
          <w:sz w:val="22"/>
          <w:szCs w:val="22"/>
        </w:rPr>
        <w:t>KARY UMOWNE</w:t>
      </w:r>
    </w:p>
    <w:p w:rsidR="004E2103" w:rsidRPr="00806F1A" w:rsidRDefault="00AC4718" w:rsidP="004E2103">
      <w:pPr>
        <w:pStyle w:val="Tekstpodstawowy"/>
        <w:numPr>
          <w:ilvl w:val="0"/>
          <w:numId w:val="32"/>
        </w:numPr>
        <w:tabs>
          <w:tab w:val="num" w:pos="2689"/>
          <w:tab w:val="left" w:pos="8100"/>
        </w:tabs>
        <w:spacing w:line="320" w:lineRule="exact"/>
        <w:jc w:val="both"/>
        <w:rPr>
          <w:b w:val="0"/>
          <w:szCs w:val="22"/>
        </w:rPr>
      </w:pPr>
      <w:r>
        <w:rPr>
          <w:b w:val="0"/>
          <w:szCs w:val="22"/>
        </w:rPr>
        <w:t>W razie zwłoki</w:t>
      </w:r>
      <w:r w:rsidR="004E2103" w:rsidRPr="00806F1A">
        <w:rPr>
          <w:b w:val="0"/>
          <w:szCs w:val="22"/>
        </w:rPr>
        <w:t xml:space="preserve"> WYKONAWCY w dostarczeniu części lub całości mebli ZAMAWIAJĄCEMU przysługuje kara umowna w wysokości 1 % wartości łącznego wynagrodzenia brutto określonego w § 6 ust. 3, za każdy dzień opóźnienia.</w:t>
      </w:r>
    </w:p>
    <w:p w:rsidR="004E2103" w:rsidRPr="00806F1A" w:rsidRDefault="00AC4718" w:rsidP="004E2103">
      <w:pPr>
        <w:numPr>
          <w:ilvl w:val="0"/>
          <w:numId w:val="32"/>
        </w:numPr>
        <w:tabs>
          <w:tab w:val="num" w:pos="2689"/>
          <w:tab w:val="left" w:pos="8100"/>
        </w:tabs>
        <w:spacing w:after="0" w:line="320" w:lineRule="exact"/>
        <w:jc w:val="both"/>
        <w:rPr>
          <w:rFonts w:ascii="Times New Roman" w:hAnsi="Times New Roman"/>
        </w:rPr>
      </w:pPr>
      <w:r>
        <w:rPr>
          <w:rFonts w:ascii="Times New Roman" w:hAnsi="Times New Roman"/>
        </w:rPr>
        <w:t>Jeśli zwłoka</w:t>
      </w:r>
      <w:r w:rsidR="004E2103" w:rsidRPr="00806F1A">
        <w:rPr>
          <w:rFonts w:ascii="Times New Roman" w:hAnsi="Times New Roman"/>
        </w:rPr>
        <w:t xml:space="preserve"> w dostarczeniu części lub całości mebli trwało będzie dłużej niż 14 dni, ZAMAWIAJĄCY może, bez wyznaczenia dodatkowego terminu odstąpić od umowy, jej części lub pozostałej części niespełnionego świadczenia oraz żądać kary umownej w wysokości 20 % wartości łącznego wynagrodzenia brutto określonego w § 6 ust. 3.</w:t>
      </w:r>
    </w:p>
    <w:p w:rsidR="004E2103" w:rsidRPr="00806F1A" w:rsidRDefault="00AC4718" w:rsidP="004E2103">
      <w:pPr>
        <w:numPr>
          <w:ilvl w:val="0"/>
          <w:numId w:val="32"/>
        </w:numPr>
        <w:tabs>
          <w:tab w:val="num" w:pos="2689"/>
          <w:tab w:val="left" w:pos="8100"/>
        </w:tabs>
        <w:spacing w:after="0" w:line="320" w:lineRule="exact"/>
        <w:jc w:val="both"/>
        <w:rPr>
          <w:rFonts w:ascii="Times New Roman" w:hAnsi="Times New Roman"/>
        </w:rPr>
      </w:pPr>
      <w:r>
        <w:rPr>
          <w:rFonts w:ascii="Times New Roman" w:hAnsi="Times New Roman"/>
        </w:rPr>
        <w:t>W razie zwłoki</w:t>
      </w:r>
      <w:r w:rsidR="004E2103" w:rsidRPr="00806F1A">
        <w:rPr>
          <w:rFonts w:ascii="Times New Roman" w:hAnsi="Times New Roman"/>
        </w:rPr>
        <w:t xml:space="preserve"> w usunięciu wad stwierdzonych w trakcie odbioru oraz w okresie gw</w:t>
      </w:r>
      <w:r>
        <w:rPr>
          <w:rFonts w:ascii="Times New Roman" w:hAnsi="Times New Roman"/>
        </w:rPr>
        <w:t>arancji i rękojmi lub zwłoki</w:t>
      </w:r>
      <w:r w:rsidR="004E2103" w:rsidRPr="00806F1A">
        <w:rPr>
          <w:rFonts w:ascii="Times New Roman" w:hAnsi="Times New Roman"/>
        </w:rPr>
        <w:t xml:space="preserve"> w dostarczeniu mebli wolnych od wad</w:t>
      </w:r>
      <w:r>
        <w:rPr>
          <w:rFonts w:ascii="Times New Roman" w:hAnsi="Times New Roman"/>
        </w:rPr>
        <w:t>, a także w przypadku zwłoki</w:t>
      </w:r>
      <w:r w:rsidR="004E2103" w:rsidRPr="00806F1A">
        <w:rPr>
          <w:rFonts w:ascii="Times New Roman" w:hAnsi="Times New Roman"/>
        </w:rPr>
        <w:t xml:space="preserve"> w usunięciu wad WYKONAWCA zobowiązany jest zapłacić ZAMAWIAJĄCEMU</w:t>
      </w:r>
      <w:r w:rsidR="004E2103" w:rsidRPr="00806F1A">
        <w:rPr>
          <w:rFonts w:ascii="Times New Roman" w:hAnsi="Times New Roman"/>
          <w:bCs/>
        </w:rPr>
        <w:t xml:space="preserve"> </w:t>
      </w:r>
      <w:r w:rsidR="004E2103" w:rsidRPr="00806F1A">
        <w:rPr>
          <w:rFonts w:ascii="Times New Roman" w:hAnsi="Times New Roman"/>
        </w:rPr>
        <w:t xml:space="preserve">karę umowną w wysokości 0,1 % ceny brutto wartości łącznego wynagrodzenia brutto określonego w § 6 </w:t>
      </w:r>
      <w:r>
        <w:rPr>
          <w:rFonts w:ascii="Times New Roman" w:hAnsi="Times New Roman"/>
        </w:rPr>
        <w:t>ust. 3 za każdy dzień zwłoki</w:t>
      </w:r>
      <w:r w:rsidR="004E2103" w:rsidRPr="00806F1A">
        <w:rPr>
          <w:rFonts w:ascii="Times New Roman" w:hAnsi="Times New Roman"/>
        </w:rPr>
        <w:t>.</w:t>
      </w:r>
    </w:p>
    <w:p w:rsidR="004E2103" w:rsidRPr="00806F1A" w:rsidRDefault="00AC4718" w:rsidP="004E2103">
      <w:pPr>
        <w:numPr>
          <w:ilvl w:val="0"/>
          <w:numId w:val="32"/>
        </w:numPr>
        <w:tabs>
          <w:tab w:val="num" w:pos="2689"/>
          <w:tab w:val="left" w:pos="8100"/>
        </w:tabs>
        <w:spacing w:after="0" w:line="320" w:lineRule="exact"/>
        <w:jc w:val="both"/>
        <w:rPr>
          <w:rFonts w:ascii="Times New Roman" w:hAnsi="Times New Roman"/>
        </w:rPr>
      </w:pPr>
      <w:r>
        <w:rPr>
          <w:rFonts w:ascii="Times New Roman" w:hAnsi="Times New Roman"/>
        </w:rPr>
        <w:t>Jeżeli zwłoka</w:t>
      </w:r>
      <w:r w:rsidR="004E2103" w:rsidRPr="00806F1A">
        <w:rPr>
          <w:rFonts w:ascii="Times New Roman" w:hAnsi="Times New Roman"/>
        </w:rPr>
        <w:t xml:space="preserve"> </w:t>
      </w:r>
      <w:r w:rsidR="004E2103" w:rsidRPr="00806F1A">
        <w:rPr>
          <w:rFonts w:ascii="Times New Roman" w:hAnsi="Times New Roman"/>
          <w:bCs/>
        </w:rPr>
        <w:t>w usunięciu wad, wymianie mebli na wolne od wad trwało będzie</w:t>
      </w:r>
      <w:r w:rsidR="004E2103" w:rsidRPr="00806F1A">
        <w:rPr>
          <w:rFonts w:ascii="Times New Roman" w:hAnsi="Times New Roman"/>
        </w:rPr>
        <w:t xml:space="preserve"> dłużej niż 14 dni, ZAMAWIAJĄCY ma prawo odstąpić od umowy lub jej części, bez konieczności wyznaczania dodatkowego terminu na usunięcie wad lub dostarczenia mebli wolnych od wad, bądź wg własnego wyboru dokonać zastępczego usunięcia wad na koszt WYKONAWCY. W przypadku odstąpienia od umowy lub jej części ZAMAWIAJĄCEMU przysługuje kara umowna w wysokości określonej w ust. 2.</w:t>
      </w:r>
    </w:p>
    <w:p w:rsidR="004E2103" w:rsidRPr="00806F1A" w:rsidRDefault="004E2103" w:rsidP="004E2103">
      <w:pPr>
        <w:numPr>
          <w:ilvl w:val="0"/>
          <w:numId w:val="32"/>
        </w:numPr>
        <w:tabs>
          <w:tab w:val="num" w:pos="2689"/>
          <w:tab w:val="left" w:pos="8100"/>
        </w:tabs>
        <w:spacing w:after="0" w:line="320" w:lineRule="exact"/>
        <w:jc w:val="both"/>
        <w:rPr>
          <w:rFonts w:ascii="Times New Roman" w:hAnsi="Times New Roman"/>
        </w:rPr>
      </w:pPr>
      <w:r w:rsidRPr="00806F1A">
        <w:rPr>
          <w:rFonts w:ascii="Times New Roman" w:hAnsi="Times New Roman"/>
        </w:rPr>
        <w:t>Jeżeli na skutek nie wykonania lub nienależytego wykonania części lub całości przedmiotu umowy powstanie szkoda przewyższająca zastrzeżoną karę umowną, bądź szkoda powstanie z innych przyczyn niż te, dla których zastrzeżono karę, ZAMAWIAJACEMU przysługuje prawo do dochodzenia odszkodowań na zasadach ogólnych.</w:t>
      </w:r>
    </w:p>
    <w:p w:rsidR="004E2103" w:rsidRPr="00806F1A" w:rsidRDefault="004E2103" w:rsidP="004E2103">
      <w:pPr>
        <w:numPr>
          <w:ilvl w:val="0"/>
          <w:numId w:val="32"/>
        </w:numPr>
        <w:tabs>
          <w:tab w:val="num" w:pos="2689"/>
          <w:tab w:val="left" w:pos="8100"/>
        </w:tabs>
        <w:spacing w:after="0" w:line="320" w:lineRule="exact"/>
        <w:jc w:val="both"/>
        <w:rPr>
          <w:rFonts w:ascii="Times New Roman" w:hAnsi="Times New Roman"/>
        </w:rPr>
      </w:pPr>
      <w:r w:rsidRPr="00806F1A">
        <w:rPr>
          <w:rFonts w:ascii="Times New Roman" w:hAnsi="Times New Roman"/>
        </w:rPr>
        <w:t>Kary umowne płatne są w terminie 14 dni od daty otrzymania przez WYKONAWCĘ wezwania do ich zapłaty.</w:t>
      </w:r>
    </w:p>
    <w:p w:rsidR="004E2103" w:rsidRPr="00806F1A" w:rsidRDefault="004E2103" w:rsidP="004E2103">
      <w:pPr>
        <w:tabs>
          <w:tab w:val="num" w:pos="1429"/>
        </w:tabs>
        <w:spacing w:line="320" w:lineRule="exact"/>
        <w:ind w:left="720"/>
        <w:jc w:val="both"/>
        <w:rPr>
          <w:rFonts w:ascii="Times New Roman" w:hAnsi="Times New Roman"/>
          <w:bCs/>
        </w:rPr>
      </w:pPr>
    </w:p>
    <w:p w:rsidR="004E2103" w:rsidRPr="00806F1A" w:rsidRDefault="004E2103" w:rsidP="004E2103">
      <w:pPr>
        <w:spacing w:line="320" w:lineRule="exact"/>
        <w:jc w:val="center"/>
        <w:rPr>
          <w:rFonts w:ascii="Times New Roman" w:hAnsi="Times New Roman"/>
          <w:bCs/>
        </w:rPr>
      </w:pPr>
      <w:r w:rsidRPr="00806F1A">
        <w:rPr>
          <w:rFonts w:ascii="Times New Roman" w:hAnsi="Times New Roman"/>
          <w:bCs/>
        </w:rPr>
        <w:t>§ 8</w:t>
      </w:r>
    </w:p>
    <w:p w:rsidR="004E2103" w:rsidRPr="00806F1A" w:rsidRDefault="004E2103" w:rsidP="004E2103">
      <w:pPr>
        <w:pStyle w:val="Nagwek5"/>
        <w:spacing w:line="320" w:lineRule="exact"/>
        <w:jc w:val="center"/>
        <w:rPr>
          <w:b/>
          <w:iCs/>
          <w:color w:val="auto"/>
          <w:sz w:val="22"/>
          <w:szCs w:val="22"/>
        </w:rPr>
      </w:pPr>
      <w:r w:rsidRPr="00806F1A">
        <w:rPr>
          <w:b/>
          <w:iCs/>
          <w:color w:val="auto"/>
          <w:sz w:val="22"/>
          <w:szCs w:val="22"/>
        </w:rPr>
        <w:t>ODSTĄPIENIE OD UMOWY</w:t>
      </w:r>
    </w:p>
    <w:p w:rsidR="004E2103" w:rsidRPr="00806F1A" w:rsidRDefault="004E2103" w:rsidP="004E2103">
      <w:pPr>
        <w:pStyle w:val="Stlus1"/>
        <w:numPr>
          <w:ilvl w:val="0"/>
          <w:numId w:val="33"/>
        </w:numPr>
        <w:tabs>
          <w:tab w:val="num" w:pos="2340"/>
        </w:tabs>
        <w:spacing w:line="320" w:lineRule="exact"/>
        <w:rPr>
          <w:rFonts w:ascii="Times New Roman" w:hAnsi="Times New Roman"/>
          <w:sz w:val="22"/>
          <w:szCs w:val="22"/>
        </w:rPr>
      </w:pPr>
      <w:r w:rsidRPr="00806F1A">
        <w:rPr>
          <w:rFonts w:ascii="Times New Roman" w:hAnsi="Times New Roman"/>
          <w:sz w:val="22"/>
          <w:szCs w:val="22"/>
        </w:rPr>
        <w:t>Strony mogą odstąpić od umowy w przypadkach przewidzianych obowiązującymi przepisami, a także w przypadku zaistnienia okoliczności, o których mowa w niniejszej umowie.</w:t>
      </w:r>
    </w:p>
    <w:p w:rsidR="004E2103" w:rsidRDefault="004E2103" w:rsidP="004E2103">
      <w:pPr>
        <w:pStyle w:val="Stlus1"/>
        <w:numPr>
          <w:ilvl w:val="0"/>
          <w:numId w:val="33"/>
        </w:numPr>
        <w:spacing w:line="320" w:lineRule="exact"/>
        <w:rPr>
          <w:rFonts w:ascii="Times New Roman" w:hAnsi="Times New Roman"/>
          <w:sz w:val="22"/>
          <w:szCs w:val="22"/>
        </w:rPr>
      </w:pPr>
      <w:r w:rsidRPr="00806F1A">
        <w:rPr>
          <w:rFonts w:ascii="Times New Roman" w:hAnsi="Times New Roman"/>
          <w:sz w:val="22"/>
          <w:szCs w:val="22"/>
        </w:rPr>
        <w:lastRenderedPageBreak/>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z tytułu wykonania części umowy.</w:t>
      </w:r>
    </w:p>
    <w:p w:rsidR="00AC4718" w:rsidRPr="00806F1A" w:rsidRDefault="00AC4718" w:rsidP="004E2103">
      <w:pPr>
        <w:pStyle w:val="Stlus1"/>
        <w:numPr>
          <w:ilvl w:val="0"/>
          <w:numId w:val="33"/>
        </w:numPr>
        <w:spacing w:line="320" w:lineRule="exact"/>
        <w:rPr>
          <w:rFonts w:ascii="Times New Roman" w:hAnsi="Times New Roman"/>
          <w:sz w:val="22"/>
          <w:szCs w:val="22"/>
        </w:rPr>
      </w:pPr>
      <w:r>
        <w:rPr>
          <w:rFonts w:ascii="Times New Roman" w:hAnsi="Times New Roman"/>
          <w:sz w:val="22"/>
          <w:szCs w:val="22"/>
        </w:rPr>
        <w:t>Odstąpienie od umowy następuje w formie pisemnej pod rygorem nieważności w terminie 30 dni od powzięcia wiadomości o zaistnieniu okoliczności uzasadniających odstąpienie od umowy.</w:t>
      </w:r>
    </w:p>
    <w:p w:rsidR="004E2103" w:rsidRPr="00806F1A" w:rsidRDefault="004E2103" w:rsidP="004E2103">
      <w:pPr>
        <w:pStyle w:val="Stlus1"/>
        <w:numPr>
          <w:ilvl w:val="0"/>
          <w:numId w:val="33"/>
        </w:numPr>
        <w:spacing w:line="320" w:lineRule="exact"/>
        <w:ind w:right="-109"/>
        <w:rPr>
          <w:rFonts w:ascii="Times New Roman" w:hAnsi="Times New Roman"/>
          <w:bCs/>
          <w:sz w:val="22"/>
          <w:szCs w:val="22"/>
        </w:rPr>
      </w:pPr>
      <w:r w:rsidRPr="00806F1A">
        <w:rPr>
          <w:rFonts w:ascii="Times New Roman" w:hAnsi="Times New Roman"/>
          <w:sz w:val="22"/>
          <w:szCs w:val="22"/>
        </w:rPr>
        <w:t xml:space="preserve">Przy wykonaniu niniejszej umowy WYKONAWCA nie ma prawa do zatrudniania w charakterze pracowników lub podwykonawców osób zatrudnionych                                               przez ZAMAWIAJĄCEGO, pod rygorem odstąpienia od umowy przez ZAMAWIAJĄCEGO z winy WYKONAWCY, oraz żądania zapłaty kary umownej w wysokości 10% łącznego wynagrodzenia brutto określonego w </w:t>
      </w:r>
      <w:r w:rsidRPr="00806F1A">
        <w:rPr>
          <w:rFonts w:ascii="Times New Roman" w:hAnsi="Times New Roman"/>
          <w:bCs/>
          <w:sz w:val="22"/>
          <w:szCs w:val="22"/>
        </w:rPr>
        <w:t>§</w:t>
      </w:r>
      <w:r w:rsidRPr="00806F1A">
        <w:rPr>
          <w:rFonts w:ascii="Times New Roman" w:hAnsi="Times New Roman"/>
          <w:sz w:val="22"/>
          <w:szCs w:val="22"/>
        </w:rPr>
        <w:t xml:space="preserve"> </w:t>
      </w:r>
      <w:r w:rsidRPr="00806F1A">
        <w:rPr>
          <w:rFonts w:ascii="Times New Roman" w:hAnsi="Times New Roman"/>
          <w:bCs/>
          <w:sz w:val="22"/>
          <w:szCs w:val="22"/>
        </w:rPr>
        <w:t>6 ust. 3 w terminie 14 dni od otrzymania wezwania od ZAMAWIAJACEGO.</w:t>
      </w:r>
    </w:p>
    <w:p w:rsidR="004E2103" w:rsidRPr="00806F1A" w:rsidRDefault="004E2103" w:rsidP="004E2103">
      <w:pPr>
        <w:pStyle w:val="Stlus1"/>
        <w:spacing w:line="320" w:lineRule="exact"/>
        <w:jc w:val="center"/>
        <w:rPr>
          <w:rFonts w:ascii="Times New Roman" w:hAnsi="Times New Roman"/>
          <w:sz w:val="22"/>
          <w:szCs w:val="22"/>
        </w:rPr>
      </w:pPr>
      <w:r w:rsidRPr="00806F1A">
        <w:rPr>
          <w:rFonts w:ascii="Times New Roman" w:hAnsi="Times New Roman"/>
          <w:sz w:val="22"/>
          <w:szCs w:val="22"/>
        </w:rPr>
        <w:t>§ 9</w:t>
      </w:r>
    </w:p>
    <w:p w:rsidR="004E2103" w:rsidRPr="00806F1A" w:rsidRDefault="004E2103" w:rsidP="004E2103">
      <w:pPr>
        <w:pStyle w:val="Nagwek5"/>
        <w:spacing w:line="320" w:lineRule="exact"/>
        <w:jc w:val="center"/>
        <w:rPr>
          <w:b/>
          <w:iCs/>
          <w:color w:val="auto"/>
          <w:sz w:val="22"/>
          <w:szCs w:val="22"/>
        </w:rPr>
      </w:pPr>
      <w:r w:rsidRPr="00806F1A">
        <w:rPr>
          <w:b/>
          <w:iCs/>
          <w:color w:val="auto"/>
          <w:sz w:val="22"/>
          <w:szCs w:val="22"/>
        </w:rPr>
        <w:t>ZAWIADOMIENIA</w:t>
      </w:r>
    </w:p>
    <w:p w:rsidR="004E2103" w:rsidRPr="00806F1A" w:rsidRDefault="004E2103" w:rsidP="004E2103">
      <w:pPr>
        <w:pStyle w:val="Stlus1"/>
        <w:tabs>
          <w:tab w:val="num" w:pos="1776"/>
        </w:tabs>
        <w:spacing w:line="320" w:lineRule="exact"/>
        <w:rPr>
          <w:rFonts w:ascii="Times New Roman" w:hAnsi="Times New Roman"/>
          <w:sz w:val="22"/>
          <w:szCs w:val="22"/>
        </w:rPr>
      </w:pPr>
      <w:r w:rsidRPr="00806F1A">
        <w:rPr>
          <w:rFonts w:ascii="Times New Roman" w:hAnsi="Times New Roman"/>
          <w:sz w:val="22"/>
          <w:szCs w:val="22"/>
        </w:rPr>
        <w:t>Wszelka korespondencja dotycząca niniejszej umowy, dla swojej skuteczności musi być przekazana osobiście za potwierdzeniem odbioru lub pocztą poleconą za zwrotnym potwierdzeniem ich odbioru i będzie uważana za skutecznie doręczoną w dniu jej odbioru.</w:t>
      </w:r>
    </w:p>
    <w:p w:rsidR="004E2103" w:rsidRPr="00806F1A" w:rsidRDefault="004E2103" w:rsidP="004E2103">
      <w:pPr>
        <w:pStyle w:val="Stlus1"/>
        <w:spacing w:line="320" w:lineRule="exact"/>
        <w:rPr>
          <w:rFonts w:ascii="Times New Roman" w:hAnsi="Times New Roman"/>
          <w:sz w:val="22"/>
          <w:szCs w:val="22"/>
        </w:rPr>
      </w:pPr>
    </w:p>
    <w:p w:rsidR="004E2103" w:rsidRPr="00806F1A" w:rsidRDefault="004E2103" w:rsidP="004E2103">
      <w:pPr>
        <w:spacing w:line="320" w:lineRule="exact"/>
        <w:jc w:val="center"/>
        <w:rPr>
          <w:rFonts w:ascii="Times New Roman" w:hAnsi="Times New Roman"/>
        </w:rPr>
      </w:pPr>
      <w:r w:rsidRPr="00806F1A">
        <w:rPr>
          <w:rFonts w:ascii="Times New Roman" w:hAnsi="Times New Roman"/>
        </w:rPr>
        <w:t xml:space="preserve">§ 10 </w:t>
      </w:r>
    </w:p>
    <w:p w:rsidR="004E2103" w:rsidRPr="00806F1A" w:rsidRDefault="004E2103" w:rsidP="004E2103">
      <w:pPr>
        <w:pStyle w:val="Nagwek5"/>
        <w:spacing w:line="320" w:lineRule="exact"/>
        <w:jc w:val="center"/>
        <w:rPr>
          <w:b/>
          <w:iCs/>
          <w:color w:val="auto"/>
          <w:sz w:val="22"/>
          <w:szCs w:val="22"/>
        </w:rPr>
      </w:pPr>
      <w:r w:rsidRPr="00806F1A">
        <w:rPr>
          <w:b/>
          <w:iCs/>
          <w:color w:val="auto"/>
          <w:sz w:val="22"/>
          <w:szCs w:val="22"/>
        </w:rPr>
        <w:t>POSTANOWIENIA KOŃCOWE</w:t>
      </w:r>
    </w:p>
    <w:p w:rsidR="004E2103" w:rsidRPr="00806F1A" w:rsidRDefault="004E2103" w:rsidP="004E2103">
      <w:pPr>
        <w:pStyle w:val="Stlus1"/>
        <w:numPr>
          <w:ilvl w:val="0"/>
          <w:numId w:val="34"/>
        </w:numPr>
        <w:tabs>
          <w:tab w:val="num" w:pos="2340"/>
        </w:tabs>
        <w:spacing w:line="320" w:lineRule="exact"/>
        <w:rPr>
          <w:rFonts w:ascii="Times New Roman" w:hAnsi="Times New Roman"/>
          <w:sz w:val="22"/>
          <w:szCs w:val="22"/>
        </w:rPr>
      </w:pPr>
      <w:r w:rsidRPr="00806F1A">
        <w:rPr>
          <w:rFonts w:ascii="Times New Roman" w:hAnsi="Times New Roman"/>
          <w:sz w:val="22"/>
          <w:szCs w:val="22"/>
        </w:rPr>
        <w:t>Ewentualne spory mogące wyniknąć na tle wykonania umowy rozstrzygać będzie sąd powszechny właściwy dla siedziby  ZAMAWIAJĄCEGO.</w:t>
      </w:r>
    </w:p>
    <w:p w:rsidR="004E2103" w:rsidRPr="00806F1A" w:rsidRDefault="004E2103" w:rsidP="004E2103">
      <w:pPr>
        <w:pStyle w:val="Stlus1"/>
        <w:numPr>
          <w:ilvl w:val="0"/>
          <w:numId w:val="34"/>
        </w:numPr>
        <w:tabs>
          <w:tab w:val="num" w:pos="2340"/>
        </w:tabs>
        <w:spacing w:line="320" w:lineRule="exact"/>
        <w:rPr>
          <w:rFonts w:ascii="Times New Roman" w:hAnsi="Times New Roman"/>
          <w:sz w:val="22"/>
          <w:szCs w:val="22"/>
        </w:rPr>
      </w:pPr>
      <w:r w:rsidRPr="00806F1A">
        <w:rPr>
          <w:rFonts w:ascii="Times New Roman" w:hAnsi="Times New Roman"/>
          <w:sz w:val="22"/>
          <w:szCs w:val="22"/>
        </w:rPr>
        <w:t>Załączniki  stanowią integralną część umowy.</w:t>
      </w:r>
    </w:p>
    <w:p w:rsidR="004E2103" w:rsidRPr="00806F1A" w:rsidRDefault="004E2103" w:rsidP="004E2103">
      <w:pPr>
        <w:pStyle w:val="Stlus1"/>
        <w:numPr>
          <w:ilvl w:val="0"/>
          <w:numId w:val="34"/>
        </w:numPr>
        <w:tabs>
          <w:tab w:val="num" w:pos="2340"/>
        </w:tabs>
        <w:spacing w:line="320" w:lineRule="exact"/>
        <w:rPr>
          <w:rFonts w:ascii="Times New Roman" w:hAnsi="Times New Roman"/>
          <w:sz w:val="22"/>
          <w:szCs w:val="22"/>
        </w:rPr>
      </w:pPr>
      <w:r w:rsidRPr="00806F1A">
        <w:rPr>
          <w:rFonts w:ascii="Times New Roman" w:hAnsi="Times New Roman"/>
          <w:sz w:val="22"/>
          <w:szCs w:val="22"/>
        </w:rPr>
        <w:t>Umowę sporządzono w 4 jednobrzmiących egzemplarzach, w tym jeden egzemplarz dla WYKONAWCY i trzy egzemplarze dla ZAMAWIAJACEGO.</w:t>
      </w:r>
    </w:p>
    <w:p w:rsidR="004E2103" w:rsidRPr="00806F1A" w:rsidRDefault="004E2103" w:rsidP="004E2103">
      <w:pPr>
        <w:pStyle w:val="Stlus1"/>
        <w:spacing w:line="320" w:lineRule="exact"/>
        <w:rPr>
          <w:rFonts w:ascii="Times New Roman" w:hAnsi="Times New Roman"/>
          <w:sz w:val="22"/>
          <w:szCs w:val="22"/>
        </w:rPr>
      </w:pPr>
      <w:r w:rsidRPr="00806F1A">
        <w:rPr>
          <w:rFonts w:ascii="Times New Roman" w:hAnsi="Times New Roman"/>
          <w:sz w:val="22"/>
          <w:szCs w:val="22"/>
        </w:rPr>
        <w:t>Załączniki:</w:t>
      </w:r>
    </w:p>
    <w:p w:rsidR="004E2103" w:rsidRPr="00806F1A" w:rsidRDefault="004E2103" w:rsidP="004E2103">
      <w:pPr>
        <w:pStyle w:val="Stlus1"/>
        <w:numPr>
          <w:ilvl w:val="0"/>
          <w:numId w:val="36"/>
        </w:numPr>
        <w:spacing w:line="320" w:lineRule="exact"/>
        <w:rPr>
          <w:rFonts w:ascii="Times New Roman" w:hAnsi="Times New Roman"/>
          <w:sz w:val="22"/>
          <w:szCs w:val="22"/>
        </w:rPr>
      </w:pPr>
      <w:r w:rsidRPr="00806F1A">
        <w:rPr>
          <w:rFonts w:ascii="Times New Roman" w:hAnsi="Times New Roman"/>
          <w:sz w:val="22"/>
          <w:szCs w:val="22"/>
        </w:rPr>
        <w:t>Formularz ofertowy (oferta) Wykonawcy,</w:t>
      </w:r>
    </w:p>
    <w:p w:rsidR="004E2103" w:rsidRPr="00806F1A" w:rsidRDefault="004E2103" w:rsidP="004E2103">
      <w:pPr>
        <w:pStyle w:val="Stlus1"/>
        <w:numPr>
          <w:ilvl w:val="0"/>
          <w:numId w:val="36"/>
        </w:numPr>
        <w:spacing w:line="320" w:lineRule="exact"/>
        <w:rPr>
          <w:rFonts w:ascii="Times New Roman" w:hAnsi="Times New Roman"/>
          <w:sz w:val="22"/>
          <w:szCs w:val="22"/>
        </w:rPr>
      </w:pPr>
      <w:r w:rsidRPr="00806F1A">
        <w:rPr>
          <w:rFonts w:ascii="Times New Roman" w:hAnsi="Times New Roman"/>
          <w:sz w:val="22"/>
          <w:szCs w:val="22"/>
        </w:rPr>
        <w:t>Kopia zapytania ofertowego</w:t>
      </w:r>
    </w:p>
    <w:p w:rsidR="004E2103" w:rsidRPr="00806F1A" w:rsidRDefault="004E2103" w:rsidP="004E2103">
      <w:pPr>
        <w:pStyle w:val="Stlus1"/>
        <w:numPr>
          <w:ilvl w:val="0"/>
          <w:numId w:val="36"/>
        </w:numPr>
        <w:spacing w:line="320" w:lineRule="exact"/>
        <w:rPr>
          <w:rFonts w:ascii="Times New Roman" w:hAnsi="Times New Roman"/>
          <w:sz w:val="22"/>
          <w:szCs w:val="22"/>
        </w:rPr>
      </w:pPr>
      <w:r w:rsidRPr="00806F1A">
        <w:rPr>
          <w:rFonts w:ascii="Times New Roman" w:hAnsi="Times New Roman"/>
          <w:sz w:val="22"/>
          <w:szCs w:val="22"/>
        </w:rPr>
        <w:t>Specyfikacja techniczna mebli</w:t>
      </w:r>
    </w:p>
    <w:p w:rsidR="004E2103" w:rsidRPr="00806F1A" w:rsidRDefault="004E2103" w:rsidP="004E2103">
      <w:pPr>
        <w:pStyle w:val="Stlus1"/>
        <w:numPr>
          <w:ilvl w:val="0"/>
          <w:numId w:val="36"/>
        </w:numPr>
        <w:spacing w:line="320" w:lineRule="exact"/>
        <w:rPr>
          <w:rFonts w:ascii="Times New Roman" w:hAnsi="Times New Roman"/>
          <w:sz w:val="22"/>
          <w:szCs w:val="22"/>
        </w:rPr>
      </w:pPr>
      <w:r w:rsidRPr="00806F1A">
        <w:rPr>
          <w:rFonts w:ascii="Times New Roman" w:hAnsi="Times New Roman"/>
          <w:sz w:val="22"/>
          <w:szCs w:val="22"/>
        </w:rPr>
        <w:t>Projekt aranżacji wnętrz.</w:t>
      </w:r>
    </w:p>
    <w:p w:rsidR="004E2103" w:rsidRPr="00806F1A" w:rsidRDefault="004E2103" w:rsidP="004E2103">
      <w:pPr>
        <w:pStyle w:val="podpisy"/>
        <w:tabs>
          <w:tab w:val="left" w:pos="5760"/>
        </w:tabs>
        <w:spacing w:before="0" w:line="320" w:lineRule="exact"/>
        <w:jc w:val="center"/>
        <w:rPr>
          <w:sz w:val="22"/>
          <w:szCs w:val="22"/>
        </w:rPr>
      </w:pPr>
    </w:p>
    <w:p w:rsidR="004E2103" w:rsidRPr="00806F1A" w:rsidRDefault="004E2103" w:rsidP="004E2103">
      <w:pPr>
        <w:pStyle w:val="podpisy"/>
        <w:tabs>
          <w:tab w:val="left" w:pos="5760"/>
        </w:tabs>
        <w:spacing w:before="0" w:line="320" w:lineRule="exact"/>
        <w:jc w:val="center"/>
        <w:rPr>
          <w:sz w:val="22"/>
          <w:szCs w:val="22"/>
        </w:rPr>
      </w:pPr>
    </w:p>
    <w:p w:rsidR="004E2103" w:rsidRPr="00806F1A" w:rsidRDefault="004E2103" w:rsidP="004E2103">
      <w:pPr>
        <w:pStyle w:val="podpisy"/>
        <w:tabs>
          <w:tab w:val="left" w:pos="5760"/>
        </w:tabs>
        <w:spacing w:before="0" w:line="320" w:lineRule="exact"/>
        <w:jc w:val="center"/>
        <w:rPr>
          <w:sz w:val="22"/>
          <w:szCs w:val="22"/>
        </w:rPr>
      </w:pPr>
    </w:p>
    <w:p w:rsidR="004E2103" w:rsidRPr="00806F1A" w:rsidRDefault="004E2103" w:rsidP="004E2103">
      <w:pPr>
        <w:pStyle w:val="podpisy"/>
        <w:tabs>
          <w:tab w:val="left" w:pos="5760"/>
        </w:tabs>
        <w:spacing w:before="0" w:line="320" w:lineRule="exact"/>
        <w:jc w:val="center"/>
        <w:rPr>
          <w:sz w:val="22"/>
          <w:szCs w:val="22"/>
        </w:rPr>
      </w:pPr>
      <w:r w:rsidRPr="00806F1A">
        <w:rPr>
          <w:sz w:val="22"/>
          <w:szCs w:val="22"/>
        </w:rPr>
        <w:t xml:space="preserve"> </w:t>
      </w:r>
    </w:p>
    <w:p w:rsidR="004E2103" w:rsidRPr="00806F1A" w:rsidRDefault="004E2103" w:rsidP="004E2103">
      <w:pPr>
        <w:rPr>
          <w:rFonts w:ascii="Times New Roman" w:hAnsi="Times New Roman"/>
        </w:rPr>
      </w:pPr>
      <w:r w:rsidRPr="00806F1A">
        <w:rPr>
          <w:rFonts w:ascii="Times New Roman" w:hAnsi="Times New Roman"/>
        </w:rPr>
        <w:t xml:space="preserve">       WYKONAWCA </w:t>
      </w:r>
      <w:r w:rsidRPr="00806F1A">
        <w:rPr>
          <w:rFonts w:ascii="Times New Roman" w:hAnsi="Times New Roman"/>
        </w:rPr>
        <w:tab/>
      </w:r>
      <w:r w:rsidRPr="00806F1A">
        <w:rPr>
          <w:rFonts w:ascii="Times New Roman" w:hAnsi="Times New Roman"/>
        </w:rPr>
        <w:tab/>
        <w:t xml:space="preserve">                                                                    ZAMAWIAJĄCY                                </w:t>
      </w:r>
    </w:p>
    <w:p w:rsidR="004C31C2" w:rsidRDefault="004C31C2" w:rsidP="004E2103">
      <w:pPr>
        <w:rPr>
          <w:rFonts w:ascii="Times New Roman" w:hAnsi="Times New Roman"/>
        </w:rPr>
      </w:pPr>
    </w:p>
    <w:p w:rsidR="007912E3" w:rsidRDefault="007912E3" w:rsidP="004E2103">
      <w:pPr>
        <w:rPr>
          <w:rFonts w:ascii="Times New Roman" w:hAnsi="Times New Roman"/>
        </w:rPr>
      </w:pPr>
    </w:p>
    <w:p w:rsidR="007912E3" w:rsidRDefault="007912E3" w:rsidP="004E2103">
      <w:pPr>
        <w:rPr>
          <w:rFonts w:ascii="Times New Roman" w:hAnsi="Times New Roman"/>
        </w:rPr>
      </w:pPr>
    </w:p>
    <w:p w:rsidR="007912E3" w:rsidRDefault="007912E3" w:rsidP="004E2103">
      <w:pPr>
        <w:rPr>
          <w:rFonts w:ascii="Times New Roman" w:hAnsi="Times New Roman"/>
        </w:rPr>
      </w:pPr>
    </w:p>
    <w:p w:rsidR="007912E3" w:rsidRPr="007912E3" w:rsidRDefault="00871B54" w:rsidP="008F2944">
      <w:pPr>
        <w:jc w:val="both"/>
        <w:rPr>
          <w:rFonts w:ascii="Times New Roman" w:hAnsi="Times New Roman"/>
          <w:i/>
          <w:sz w:val="16"/>
          <w:szCs w:val="16"/>
        </w:rPr>
      </w:pPr>
      <w:r>
        <w:rPr>
          <w:rFonts w:ascii="Times New Roman" w:hAnsi="Times New Roman"/>
          <w:i/>
          <w:sz w:val="16"/>
          <w:szCs w:val="16"/>
        </w:rPr>
        <w:t xml:space="preserve">       </w:t>
      </w:r>
      <w:r w:rsidR="007912E3" w:rsidRPr="007912E3">
        <w:rPr>
          <w:rFonts w:ascii="Times New Roman" w:hAnsi="Times New Roman"/>
          <w:i/>
          <w:sz w:val="16"/>
          <w:szCs w:val="16"/>
        </w:rPr>
        <w:t>Umowę przygotował: Zdzisław Bachmura – podinspektor</w:t>
      </w:r>
      <w:r>
        <w:rPr>
          <w:rFonts w:ascii="Times New Roman" w:hAnsi="Times New Roman"/>
          <w:i/>
          <w:sz w:val="16"/>
          <w:szCs w:val="16"/>
        </w:rPr>
        <w:t xml:space="preserve"> ds. gospodarki przestrzennej</w:t>
      </w:r>
      <w:r w:rsidR="007912E3" w:rsidRPr="007912E3">
        <w:rPr>
          <w:rFonts w:ascii="Times New Roman" w:hAnsi="Times New Roman"/>
          <w:i/>
          <w:sz w:val="16"/>
          <w:szCs w:val="16"/>
        </w:rPr>
        <w:t xml:space="preserve">, tel. (29) 7721 141 wew. 16, e-mail: </w:t>
      </w:r>
      <w:hyperlink r:id="rId7" w:history="1">
        <w:r w:rsidR="007912E3" w:rsidRPr="007912E3">
          <w:rPr>
            <w:rStyle w:val="Hipercze"/>
            <w:rFonts w:ascii="Times New Roman" w:hAnsi="Times New Roman"/>
            <w:i/>
            <w:sz w:val="16"/>
            <w:szCs w:val="16"/>
          </w:rPr>
          <w:t>gp2@myszyniec.pl</w:t>
        </w:r>
      </w:hyperlink>
      <w:r w:rsidR="007912E3">
        <w:rPr>
          <w:rFonts w:ascii="Times New Roman" w:hAnsi="Times New Roman"/>
        </w:rPr>
        <w:t xml:space="preserve"> </w:t>
      </w:r>
    </w:p>
    <w:sectPr w:rsidR="007912E3" w:rsidRPr="007912E3" w:rsidSect="00803B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18" w:rsidRDefault="006F0618" w:rsidP="00650045">
      <w:pPr>
        <w:spacing w:after="0" w:line="240" w:lineRule="auto"/>
      </w:pPr>
      <w:r>
        <w:separator/>
      </w:r>
    </w:p>
  </w:endnote>
  <w:endnote w:type="continuationSeparator" w:id="0">
    <w:p w:rsidR="006F0618" w:rsidRDefault="006F0618" w:rsidP="0065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C2" w:rsidRDefault="004C31C2" w:rsidP="007912E3">
    <w:pPr>
      <w:pStyle w:val="Stopka"/>
      <w:jc w:val="center"/>
    </w:pPr>
    <w:r w:rsidRPr="00650045">
      <w:rPr>
        <w:rFonts w:ascii="Times New Roman" w:hAnsi="Times New Roman"/>
      </w:rPr>
      <w:fldChar w:fldCharType="begin"/>
    </w:r>
    <w:r w:rsidRPr="00650045">
      <w:rPr>
        <w:rFonts w:ascii="Times New Roman" w:hAnsi="Times New Roman"/>
      </w:rPr>
      <w:instrText>PAGE   \* MERGEFORMAT</w:instrText>
    </w:r>
    <w:r w:rsidRPr="00650045">
      <w:rPr>
        <w:rFonts w:ascii="Times New Roman" w:hAnsi="Times New Roman"/>
      </w:rPr>
      <w:fldChar w:fldCharType="separate"/>
    </w:r>
    <w:r w:rsidR="00B8608E">
      <w:rPr>
        <w:rFonts w:ascii="Times New Roman" w:hAnsi="Times New Roman"/>
        <w:noProof/>
      </w:rPr>
      <w:t>1</w:t>
    </w:r>
    <w:r w:rsidRPr="00650045">
      <w:rPr>
        <w:rFonts w:ascii="Times New Roman" w:hAnsi="Times New Roman"/>
      </w:rPr>
      <w:fldChar w:fldCharType="end"/>
    </w:r>
  </w:p>
  <w:p w:rsidR="004C31C2" w:rsidRDefault="004C31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18" w:rsidRDefault="006F0618" w:rsidP="00650045">
      <w:pPr>
        <w:spacing w:after="0" w:line="240" w:lineRule="auto"/>
      </w:pPr>
      <w:r>
        <w:separator/>
      </w:r>
    </w:p>
  </w:footnote>
  <w:footnote w:type="continuationSeparator" w:id="0">
    <w:p w:rsidR="006F0618" w:rsidRDefault="006F0618" w:rsidP="0065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C2" w:rsidRDefault="006F06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https://www.funduszedlamazowsza.eu/wp-content/uploads/2018/01/zestawienie-poziome-znakow-efrr-1-1024x98.jpg" style="width:452.55pt;height:43.5pt;visibility:visible">
          <v:imagedata r:id="rId1" o:title=""/>
        </v:shape>
      </w:pict>
    </w:r>
  </w:p>
  <w:p w:rsidR="004C31C2" w:rsidRDefault="004C31C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077"/>
    <w:multiLevelType w:val="hybridMultilevel"/>
    <w:tmpl w:val="13D40532"/>
    <w:lvl w:ilvl="0" w:tplc="19EA87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58706FA"/>
    <w:multiLevelType w:val="hybridMultilevel"/>
    <w:tmpl w:val="BB1484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5EB016E"/>
    <w:multiLevelType w:val="hybridMultilevel"/>
    <w:tmpl w:val="DDEE6DE6"/>
    <w:lvl w:ilvl="0" w:tplc="BB52EC9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16253F1A"/>
    <w:multiLevelType w:val="hybridMultilevel"/>
    <w:tmpl w:val="FCC6CA54"/>
    <w:lvl w:ilvl="0" w:tplc="B3EABDCA">
      <w:start w:val="1"/>
      <w:numFmt w:val="decimal"/>
      <w:lvlText w:val="%1)"/>
      <w:lvlJc w:val="left"/>
      <w:pPr>
        <w:ind w:left="480" w:hanging="360"/>
      </w:pPr>
      <w:rPr>
        <w:rFonts w:ascii="Times New Roman" w:hAnsi="Times New Roman"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4" w15:restartNumberingAfterBreak="0">
    <w:nsid w:val="17AF40C2"/>
    <w:multiLevelType w:val="hybridMultilevel"/>
    <w:tmpl w:val="D6CAAE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8F63B4"/>
    <w:multiLevelType w:val="hybridMultilevel"/>
    <w:tmpl w:val="63B47E2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7D3985"/>
    <w:multiLevelType w:val="hybridMultilevel"/>
    <w:tmpl w:val="FFB2DB26"/>
    <w:lvl w:ilvl="0" w:tplc="E8EC3A94">
      <w:start w:val="1"/>
      <w:numFmt w:val="decimal"/>
      <w:lvlText w:val="%1."/>
      <w:lvlJc w:val="left"/>
      <w:pPr>
        <w:ind w:left="360" w:hanging="360"/>
      </w:pPr>
      <w:rPr>
        <w:rFonts w:ascii="Times New Roman" w:eastAsia="Times New Roman" w:hAnsi="Times New Roman" w:cs="Times New Roman"/>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BEB2B87"/>
    <w:multiLevelType w:val="hybridMultilevel"/>
    <w:tmpl w:val="30E4F26A"/>
    <w:lvl w:ilvl="0" w:tplc="8D961516">
      <w:start w:val="1"/>
      <w:numFmt w:val="decimal"/>
      <w:lvlText w:val="%1)"/>
      <w:lvlJc w:val="left"/>
      <w:pPr>
        <w:ind w:left="776" w:hanging="360"/>
      </w:pPr>
      <w:rPr>
        <w:rFonts w:cs="Times New Roman" w:hint="default"/>
      </w:rPr>
    </w:lvl>
    <w:lvl w:ilvl="1" w:tplc="04150019" w:tentative="1">
      <w:start w:val="1"/>
      <w:numFmt w:val="lowerLetter"/>
      <w:lvlText w:val="%2."/>
      <w:lvlJc w:val="left"/>
      <w:pPr>
        <w:ind w:left="1496" w:hanging="360"/>
      </w:pPr>
      <w:rPr>
        <w:rFonts w:cs="Times New Roman"/>
      </w:rPr>
    </w:lvl>
    <w:lvl w:ilvl="2" w:tplc="0415001B" w:tentative="1">
      <w:start w:val="1"/>
      <w:numFmt w:val="lowerRoman"/>
      <w:lvlText w:val="%3."/>
      <w:lvlJc w:val="right"/>
      <w:pPr>
        <w:ind w:left="2216" w:hanging="180"/>
      </w:pPr>
      <w:rPr>
        <w:rFonts w:cs="Times New Roman"/>
      </w:rPr>
    </w:lvl>
    <w:lvl w:ilvl="3" w:tplc="0415000F" w:tentative="1">
      <w:start w:val="1"/>
      <w:numFmt w:val="decimal"/>
      <w:lvlText w:val="%4."/>
      <w:lvlJc w:val="left"/>
      <w:pPr>
        <w:ind w:left="2936" w:hanging="360"/>
      </w:pPr>
      <w:rPr>
        <w:rFonts w:cs="Times New Roman"/>
      </w:rPr>
    </w:lvl>
    <w:lvl w:ilvl="4" w:tplc="04150019" w:tentative="1">
      <w:start w:val="1"/>
      <w:numFmt w:val="lowerLetter"/>
      <w:lvlText w:val="%5."/>
      <w:lvlJc w:val="left"/>
      <w:pPr>
        <w:ind w:left="3656" w:hanging="360"/>
      </w:pPr>
      <w:rPr>
        <w:rFonts w:cs="Times New Roman"/>
      </w:rPr>
    </w:lvl>
    <w:lvl w:ilvl="5" w:tplc="0415001B" w:tentative="1">
      <w:start w:val="1"/>
      <w:numFmt w:val="lowerRoman"/>
      <w:lvlText w:val="%6."/>
      <w:lvlJc w:val="right"/>
      <w:pPr>
        <w:ind w:left="4376" w:hanging="180"/>
      </w:pPr>
      <w:rPr>
        <w:rFonts w:cs="Times New Roman"/>
      </w:rPr>
    </w:lvl>
    <w:lvl w:ilvl="6" w:tplc="0415000F" w:tentative="1">
      <w:start w:val="1"/>
      <w:numFmt w:val="decimal"/>
      <w:lvlText w:val="%7."/>
      <w:lvlJc w:val="left"/>
      <w:pPr>
        <w:ind w:left="5096" w:hanging="360"/>
      </w:pPr>
      <w:rPr>
        <w:rFonts w:cs="Times New Roman"/>
      </w:rPr>
    </w:lvl>
    <w:lvl w:ilvl="7" w:tplc="04150019" w:tentative="1">
      <w:start w:val="1"/>
      <w:numFmt w:val="lowerLetter"/>
      <w:lvlText w:val="%8."/>
      <w:lvlJc w:val="left"/>
      <w:pPr>
        <w:ind w:left="5816" w:hanging="360"/>
      </w:pPr>
      <w:rPr>
        <w:rFonts w:cs="Times New Roman"/>
      </w:rPr>
    </w:lvl>
    <w:lvl w:ilvl="8" w:tplc="0415001B" w:tentative="1">
      <w:start w:val="1"/>
      <w:numFmt w:val="lowerRoman"/>
      <w:lvlText w:val="%9."/>
      <w:lvlJc w:val="right"/>
      <w:pPr>
        <w:ind w:left="6536" w:hanging="180"/>
      </w:pPr>
      <w:rPr>
        <w:rFonts w:cs="Times New Roman"/>
      </w:rPr>
    </w:lvl>
  </w:abstractNum>
  <w:abstractNum w:abstractNumId="8" w15:restartNumberingAfterBreak="0">
    <w:nsid w:val="1CF40081"/>
    <w:multiLevelType w:val="hybridMultilevel"/>
    <w:tmpl w:val="CE3EC4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1A2E7A"/>
    <w:multiLevelType w:val="hybridMultilevel"/>
    <w:tmpl w:val="E94CBC2A"/>
    <w:lvl w:ilvl="0" w:tplc="E7F09328">
      <w:start w:val="1"/>
      <w:numFmt w:val="lowerLetter"/>
      <w:lvlText w:val="%1)"/>
      <w:lvlJc w:val="left"/>
      <w:pPr>
        <w:ind w:left="840" w:hanging="360"/>
      </w:pPr>
      <w:rPr>
        <w:rFonts w:cs="Times New Roman" w:hint="default"/>
        <w:b/>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0" w15:restartNumberingAfterBreak="0">
    <w:nsid w:val="224D2185"/>
    <w:multiLevelType w:val="hybridMultilevel"/>
    <w:tmpl w:val="8A742EE0"/>
    <w:lvl w:ilvl="0" w:tplc="9D2E71B8">
      <w:start w:val="4"/>
      <w:numFmt w:val="upperRoman"/>
      <w:lvlText w:val="%1."/>
      <w:lvlJc w:val="left"/>
      <w:pPr>
        <w:ind w:left="508"/>
      </w:pPr>
      <w:rPr>
        <w:rFonts w:ascii="Times New Roman" w:eastAsia="Times New Roman" w:hAnsi="Times New Roman" w:cs="Times New Roman"/>
        <w:b/>
        <w:i w:val="0"/>
        <w:strike w:val="0"/>
        <w:dstrike w:val="0"/>
        <w:color w:val="000000"/>
        <w:sz w:val="26"/>
        <w:szCs w:val="26"/>
        <w:u w:val="none" w:color="000000"/>
        <w:vertAlign w:val="baseline"/>
      </w:rPr>
    </w:lvl>
    <w:lvl w:ilvl="1" w:tplc="3F726AD8">
      <w:start w:val="1"/>
      <w:numFmt w:val="decimal"/>
      <w:lvlText w:val="%2."/>
      <w:lvlJc w:val="left"/>
      <w:pPr>
        <w:ind w:left="576"/>
      </w:pPr>
      <w:rPr>
        <w:rFonts w:ascii="Times New Roman" w:eastAsia="Times New Roman" w:hAnsi="Times New Roman" w:cs="Times New Roman"/>
        <w:b w:val="0"/>
        <w:i w:val="0"/>
        <w:strike w:val="0"/>
        <w:dstrike w:val="0"/>
        <w:color w:val="000000"/>
        <w:sz w:val="24"/>
        <w:szCs w:val="24"/>
        <w:u w:val="none" w:color="000000"/>
        <w:vertAlign w:val="baseline"/>
      </w:rPr>
    </w:lvl>
    <w:lvl w:ilvl="2" w:tplc="3BAEFCC0">
      <w:start w:val="1"/>
      <w:numFmt w:val="lowerRoman"/>
      <w:lvlText w:val="%3"/>
      <w:lvlJc w:val="left"/>
      <w:pPr>
        <w:ind w:left="1295"/>
      </w:pPr>
      <w:rPr>
        <w:rFonts w:ascii="Times New Roman" w:eastAsia="Times New Roman" w:hAnsi="Times New Roman" w:cs="Times New Roman"/>
        <w:b w:val="0"/>
        <w:i w:val="0"/>
        <w:strike w:val="0"/>
        <w:dstrike w:val="0"/>
        <w:color w:val="000000"/>
        <w:sz w:val="24"/>
        <w:szCs w:val="24"/>
        <w:u w:val="none" w:color="000000"/>
        <w:vertAlign w:val="baseline"/>
      </w:rPr>
    </w:lvl>
    <w:lvl w:ilvl="3" w:tplc="F8A8E32C">
      <w:start w:val="1"/>
      <w:numFmt w:val="decimal"/>
      <w:lvlText w:val="%4"/>
      <w:lvlJc w:val="left"/>
      <w:pPr>
        <w:ind w:left="2015"/>
      </w:pPr>
      <w:rPr>
        <w:rFonts w:ascii="Times New Roman" w:eastAsia="Times New Roman" w:hAnsi="Times New Roman" w:cs="Times New Roman"/>
        <w:b w:val="0"/>
        <w:i w:val="0"/>
        <w:strike w:val="0"/>
        <w:dstrike w:val="0"/>
        <w:color w:val="000000"/>
        <w:sz w:val="24"/>
        <w:szCs w:val="24"/>
        <w:u w:val="none" w:color="000000"/>
        <w:vertAlign w:val="baseline"/>
      </w:rPr>
    </w:lvl>
    <w:lvl w:ilvl="4" w:tplc="A51A4F90">
      <w:start w:val="1"/>
      <w:numFmt w:val="lowerLetter"/>
      <w:lvlText w:val="%5"/>
      <w:lvlJc w:val="left"/>
      <w:pPr>
        <w:ind w:left="2735"/>
      </w:pPr>
      <w:rPr>
        <w:rFonts w:ascii="Times New Roman" w:eastAsia="Times New Roman" w:hAnsi="Times New Roman" w:cs="Times New Roman"/>
        <w:b w:val="0"/>
        <w:i w:val="0"/>
        <w:strike w:val="0"/>
        <w:dstrike w:val="0"/>
        <w:color w:val="000000"/>
        <w:sz w:val="24"/>
        <w:szCs w:val="24"/>
        <w:u w:val="none" w:color="000000"/>
        <w:vertAlign w:val="baseline"/>
      </w:rPr>
    </w:lvl>
    <w:lvl w:ilvl="5" w:tplc="AD3695F0">
      <w:start w:val="1"/>
      <w:numFmt w:val="lowerRoman"/>
      <w:lvlText w:val="%6"/>
      <w:lvlJc w:val="left"/>
      <w:pPr>
        <w:ind w:left="3455"/>
      </w:pPr>
      <w:rPr>
        <w:rFonts w:ascii="Times New Roman" w:eastAsia="Times New Roman" w:hAnsi="Times New Roman" w:cs="Times New Roman"/>
        <w:b w:val="0"/>
        <w:i w:val="0"/>
        <w:strike w:val="0"/>
        <w:dstrike w:val="0"/>
        <w:color w:val="000000"/>
        <w:sz w:val="24"/>
        <w:szCs w:val="24"/>
        <w:u w:val="none" w:color="000000"/>
        <w:vertAlign w:val="baseline"/>
      </w:rPr>
    </w:lvl>
    <w:lvl w:ilvl="6" w:tplc="7C0E8674">
      <w:start w:val="1"/>
      <w:numFmt w:val="decimal"/>
      <w:lvlText w:val="%7"/>
      <w:lvlJc w:val="left"/>
      <w:pPr>
        <w:ind w:left="4175"/>
      </w:pPr>
      <w:rPr>
        <w:rFonts w:ascii="Times New Roman" w:eastAsia="Times New Roman" w:hAnsi="Times New Roman" w:cs="Times New Roman"/>
        <w:b w:val="0"/>
        <w:i w:val="0"/>
        <w:strike w:val="0"/>
        <w:dstrike w:val="0"/>
        <w:color w:val="000000"/>
        <w:sz w:val="24"/>
        <w:szCs w:val="24"/>
        <w:u w:val="none" w:color="000000"/>
        <w:vertAlign w:val="baseline"/>
      </w:rPr>
    </w:lvl>
    <w:lvl w:ilvl="7" w:tplc="76E0EEDE">
      <w:start w:val="1"/>
      <w:numFmt w:val="lowerLetter"/>
      <w:lvlText w:val="%8"/>
      <w:lvlJc w:val="left"/>
      <w:pPr>
        <w:ind w:left="4895"/>
      </w:pPr>
      <w:rPr>
        <w:rFonts w:ascii="Times New Roman" w:eastAsia="Times New Roman" w:hAnsi="Times New Roman" w:cs="Times New Roman"/>
        <w:b w:val="0"/>
        <w:i w:val="0"/>
        <w:strike w:val="0"/>
        <w:dstrike w:val="0"/>
        <w:color w:val="000000"/>
        <w:sz w:val="24"/>
        <w:szCs w:val="24"/>
        <w:u w:val="none" w:color="000000"/>
        <w:vertAlign w:val="baseline"/>
      </w:rPr>
    </w:lvl>
    <w:lvl w:ilvl="8" w:tplc="51DE4220">
      <w:start w:val="1"/>
      <w:numFmt w:val="lowerRoman"/>
      <w:lvlText w:val="%9"/>
      <w:lvlJc w:val="left"/>
      <w:pPr>
        <w:ind w:left="561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252652EF"/>
    <w:multiLevelType w:val="hybridMultilevel"/>
    <w:tmpl w:val="49F0E34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5572AD0"/>
    <w:multiLevelType w:val="hybridMultilevel"/>
    <w:tmpl w:val="84EE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DA44B4"/>
    <w:multiLevelType w:val="hybridMultilevel"/>
    <w:tmpl w:val="A39ABF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1D5830"/>
    <w:multiLevelType w:val="hybridMultilevel"/>
    <w:tmpl w:val="7472B144"/>
    <w:lvl w:ilvl="0" w:tplc="2C88B60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373ACC"/>
    <w:multiLevelType w:val="hybridMultilevel"/>
    <w:tmpl w:val="4DBCBDB8"/>
    <w:lvl w:ilvl="0" w:tplc="DD9AEC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807971"/>
    <w:multiLevelType w:val="hybridMultilevel"/>
    <w:tmpl w:val="071E55B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6F336C5"/>
    <w:multiLevelType w:val="hybridMultilevel"/>
    <w:tmpl w:val="D67035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7722B2"/>
    <w:multiLevelType w:val="hybridMultilevel"/>
    <w:tmpl w:val="9AFC2B08"/>
    <w:lvl w:ilvl="0" w:tplc="D758E1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193906"/>
    <w:multiLevelType w:val="hybridMultilevel"/>
    <w:tmpl w:val="947AAFAE"/>
    <w:lvl w:ilvl="0" w:tplc="C2441B8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60423E"/>
    <w:multiLevelType w:val="hybridMultilevel"/>
    <w:tmpl w:val="FE2EF5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7C1860"/>
    <w:multiLevelType w:val="hybridMultilevel"/>
    <w:tmpl w:val="40CC1C5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434911A8"/>
    <w:multiLevelType w:val="multilevel"/>
    <w:tmpl w:val="33862D12"/>
    <w:lvl w:ilvl="0">
      <w:start w:val="1"/>
      <w:numFmt w:val="decimal"/>
      <w:pStyle w:val="paragra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6DF1C2E"/>
    <w:multiLevelType w:val="hybridMultilevel"/>
    <w:tmpl w:val="EE6AE2BC"/>
    <w:lvl w:ilvl="0" w:tplc="0415000F">
      <w:start w:val="1"/>
      <w:numFmt w:val="decimal"/>
      <w:lvlText w:val="%1."/>
      <w:lvlJc w:val="left"/>
      <w:pPr>
        <w:tabs>
          <w:tab w:val="num" w:pos="720"/>
        </w:tabs>
        <w:ind w:left="720" w:hanging="360"/>
      </w:pPr>
    </w:lvl>
    <w:lvl w:ilvl="1" w:tplc="C37E3B4E">
      <w:start w:val="1"/>
      <w:numFmt w:val="lowerLetter"/>
      <w:lvlText w:val="%2)"/>
      <w:lvlJc w:val="left"/>
      <w:pPr>
        <w:tabs>
          <w:tab w:val="num" w:pos="1440"/>
        </w:tabs>
        <w:ind w:left="1440" w:hanging="360"/>
      </w:pPr>
      <w:rPr>
        <w:rFonts w:ascii="Palatino Linotype" w:eastAsia="Times New Roman" w:hAnsi="Palatino Linotype" w:cs="Times New Roman"/>
      </w:rPr>
    </w:lvl>
    <w:lvl w:ilvl="2" w:tplc="379E0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01C0886"/>
    <w:multiLevelType w:val="hybridMultilevel"/>
    <w:tmpl w:val="6F2416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836FAB"/>
    <w:multiLevelType w:val="hybridMultilevel"/>
    <w:tmpl w:val="0B96B65A"/>
    <w:lvl w:ilvl="0" w:tplc="F8CC3ED2">
      <w:start w:val="1"/>
      <w:numFmt w:val="decimal"/>
      <w:lvlText w:val="%1."/>
      <w:lvlJc w:val="left"/>
      <w:pPr>
        <w:ind w:left="416" w:hanging="360"/>
      </w:pPr>
      <w:rPr>
        <w:rFonts w:cs="Times New Roman" w:hint="default"/>
      </w:rPr>
    </w:lvl>
    <w:lvl w:ilvl="1" w:tplc="04150019" w:tentative="1">
      <w:start w:val="1"/>
      <w:numFmt w:val="lowerLetter"/>
      <w:lvlText w:val="%2."/>
      <w:lvlJc w:val="left"/>
      <w:pPr>
        <w:ind w:left="1136" w:hanging="360"/>
      </w:pPr>
      <w:rPr>
        <w:rFonts w:cs="Times New Roman"/>
      </w:rPr>
    </w:lvl>
    <w:lvl w:ilvl="2" w:tplc="0415001B" w:tentative="1">
      <w:start w:val="1"/>
      <w:numFmt w:val="lowerRoman"/>
      <w:lvlText w:val="%3."/>
      <w:lvlJc w:val="right"/>
      <w:pPr>
        <w:ind w:left="1856" w:hanging="180"/>
      </w:pPr>
      <w:rPr>
        <w:rFonts w:cs="Times New Roman"/>
      </w:rPr>
    </w:lvl>
    <w:lvl w:ilvl="3" w:tplc="0415000F" w:tentative="1">
      <w:start w:val="1"/>
      <w:numFmt w:val="decimal"/>
      <w:lvlText w:val="%4."/>
      <w:lvlJc w:val="left"/>
      <w:pPr>
        <w:ind w:left="2576" w:hanging="360"/>
      </w:pPr>
      <w:rPr>
        <w:rFonts w:cs="Times New Roman"/>
      </w:rPr>
    </w:lvl>
    <w:lvl w:ilvl="4" w:tplc="04150019" w:tentative="1">
      <w:start w:val="1"/>
      <w:numFmt w:val="lowerLetter"/>
      <w:lvlText w:val="%5."/>
      <w:lvlJc w:val="left"/>
      <w:pPr>
        <w:ind w:left="3296" w:hanging="360"/>
      </w:pPr>
      <w:rPr>
        <w:rFonts w:cs="Times New Roman"/>
      </w:rPr>
    </w:lvl>
    <w:lvl w:ilvl="5" w:tplc="0415001B" w:tentative="1">
      <w:start w:val="1"/>
      <w:numFmt w:val="lowerRoman"/>
      <w:lvlText w:val="%6."/>
      <w:lvlJc w:val="right"/>
      <w:pPr>
        <w:ind w:left="4016" w:hanging="180"/>
      </w:pPr>
      <w:rPr>
        <w:rFonts w:cs="Times New Roman"/>
      </w:rPr>
    </w:lvl>
    <w:lvl w:ilvl="6" w:tplc="0415000F" w:tentative="1">
      <w:start w:val="1"/>
      <w:numFmt w:val="decimal"/>
      <w:lvlText w:val="%7."/>
      <w:lvlJc w:val="left"/>
      <w:pPr>
        <w:ind w:left="4736" w:hanging="360"/>
      </w:pPr>
      <w:rPr>
        <w:rFonts w:cs="Times New Roman"/>
      </w:rPr>
    </w:lvl>
    <w:lvl w:ilvl="7" w:tplc="04150019" w:tentative="1">
      <w:start w:val="1"/>
      <w:numFmt w:val="lowerLetter"/>
      <w:lvlText w:val="%8."/>
      <w:lvlJc w:val="left"/>
      <w:pPr>
        <w:ind w:left="5456" w:hanging="360"/>
      </w:pPr>
      <w:rPr>
        <w:rFonts w:cs="Times New Roman"/>
      </w:rPr>
    </w:lvl>
    <w:lvl w:ilvl="8" w:tplc="0415001B" w:tentative="1">
      <w:start w:val="1"/>
      <w:numFmt w:val="lowerRoman"/>
      <w:lvlText w:val="%9."/>
      <w:lvlJc w:val="right"/>
      <w:pPr>
        <w:ind w:left="6176" w:hanging="180"/>
      </w:pPr>
      <w:rPr>
        <w:rFonts w:cs="Times New Roman"/>
      </w:rPr>
    </w:lvl>
  </w:abstractNum>
  <w:abstractNum w:abstractNumId="26" w15:restartNumberingAfterBreak="0">
    <w:nsid w:val="5C5329C7"/>
    <w:multiLevelType w:val="hybridMultilevel"/>
    <w:tmpl w:val="135625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F57417"/>
    <w:multiLevelType w:val="hybridMultilevel"/>
    <w:tmpl w:val="AD96E886"/>
    <w:lvl w:ilvl="0" w:tplc="C08A183A">
      <w:start w:val="4"/>
      <w:numFmt w:val="decimal"/>
      <w:lvlText w:val="%1)"/>
      <w:lvlJc w:val="left"/>
      <w:pPr>
        <w:ind w:left="48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4307F7"/>
    <w:multiLevelType w:val="hybridMultilevel"/>
    <w:tmpl w:val="656407DA"/>
    <w:lvl w:ilvl="0" w:tplc="C772F13E">
      <w:start w:val="1"/>
      <w:numFmt w:val="bullet"/>
      <w:lvlText w:val=""/>
      <w:lvlJc w:val="left"/>
      <w:pPr>
        <w:ind w:left="1144" w:hanging="360"/>
      </w:pPr>
      <w:rPr>
        <w:rFonts w:ascii="Symbol" w:hAnsi="Symbol" w:hint="default"/>
        <w:color w:val="auto"/>
      </w:rPr>
    </w:lvl>
    <w:lvl w:ilvl="1" w:tplc="04150003" w:tentative="1">
      <w:start w:val="1"/>
      <w:numFmt w:val="bullet"/>
      <w:lvlText w:val="o"/>
      <w:lvlJc w:val="left"/>
      <w:pPr>
        <w:ind w:left="1864" w:hanging="360"/>
      </w:pPr>
      <w:rPr>
        <w:rFonts w:ascii="Courier New" w:hAnsi="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9" w15:restartNumberingAfterBreak="0">
    <w:nsid w:val="60D47573"/>
    <w:multiLevelType w:val="hybridMultilevel"/>
    <w:tmpl w:val="EEA84620"/>
    <w:lvl w:ilvl="0" w:tplc="BD38949E">
      <w:start w:val="1"/>
      <w:numFmt w:val="lowerLetter"/>
      <w:lvlText w:val="%1)"/>
      <w:lvlJc w:val="left"/>
      <w:pPr>
        <w:ind w:left="585" w:hanging="360"/>
      </w:pPr>
      <w:rPr>
        <w:rFonts w:cs="Times New Roman" w:hint="default"/>
      </w:rPr>
    </w:lvl>
    <w:lvl w:ilvl="1" w:tplc="04150019" w:tentative="1">
      <w:start w:val="1"/>
      <w:numFmt w:val="lowerLetter"/>
      <w:lvlText w:val="%2."/>
      <w:lvlJc w:val="left"/>
      <w:pPr>
        <w:ind w:left="1305" w:hanging="360"/>
      </w:pPr>
      <w:rPr>
        <w:rFonts w:cs="Times New Roman"/>
      </w:rPr>
    </w:lvl>
    <w:lvl w:ilvl="2" w:tplc="0415001B" w:tentative="1">
      <w:start w:val="1"/>
      <w:numFmt w:val="lowerRoman"/>
      <w:lvlText w:val="%3."/>
      <w:lvlJc w:val="right"/>
      <w:pPr>
        <w:ind w:left="2025" w:hanging="180"/>
      </w:pPr>
      <w:rPr>
        <w:rFonts w:cs="Times New Roman"/>
      </w:rPr>
    </w:lvl>
    <w:lvl w:ilvl="3" w:tplc="0415000F" w:tentative="1">
      <w:start w:val="1"/>
      <w:numFmt w:val="decimal"/>
      <w:lvlText w:val="%4."/>
      <w:lvlJc w:val="left"/>
      <w:pPr>
        <w:ind w:left="2745" w:hanging="360"/>
      </w:pPr>
      <w:rPr>
        <w:rFonts w:cs="Times New Roman"/>
      </w:rPr>
    </w:lvl>
    <w:lvl w:ilvl="4" w:tplc="04150019" w:tentative="1">
      <w:start w:val="1"/>
      <w:numFmt w:val="lowerLetter"/>
      <w:lvlText w:val="%5."/>
      <w:lvlJc w:val="left"/>
      <w:pPr>
        <w:ind w:left="3465" w:hanging="360"/>
      </w:pPr>
      <w:rPr>
        <w:rFonts w:cs="Times New Roman"/>
      </w:rPr>
    </w:lvl>
    <w:lvl w:ilvl="5" w:tplc="0415001B" w:tentative="1">
      <w:start w:val="1"/>
      <w:numFmt w:val="lowerRoman"/>
      <w:lvlText w:val="%6."/>
      <w:lvlJc w:val="right"/>
      <w:pPr>
        <w:ind w:left="4185" w:hanging="180"/>
      </w:pPr>
      <w:rPr>
        <w:rFonts w:cs="Times New Roman"/>
      </w:rPr>
    </w:lvl>
    <w:lvl w:ilvl="6" w:tplc="0415000F" w:tentative="1">
      <w:start w:val="1"/>
      <w:numFmt w:val="decimal"/>
      <w:lvlText w:val="%7."/>
      <w:lvlJc w:val="left"/>
      <w:pPr>
        <w:ind w:left="4905" w:hanging="360"/>
      </w:pPr>
      <w:rPr>
        <w:rFonts w:cs="Times New Roman"/>
      </w:rPr>
    </w:lvl>
    <w:lvl w:ilvl="7" w:tplc="04150019" w:tentative="1">
      <w:start w:val="1"/>
      <w:numFmt w:val="lowerLetter"/>
      <w:lvlText w:val="%8."/>
      <w:lvlJc w:val="left"/>
      <w:pPr>
        <w:ind w:left="5625" w:hanging="360"/>
      </w:pPr>
      <w:rPr>
        <w:rFonts w:cs="Times New Roman"/>
      </w:rPr>
    </w:lvl>
    <w:lvl w:ilvl="8" w:tplc="0415001B" w:tentative="1">
      <w:start w:val="1"/>
      <w:numFmt w:val="lowerRoman"/>
      <w:lvlText w:val="%9."/>
      <w:lvlJc w:val="right"/>
      <w:pPr>
        <w:ind w:left="6345" w:hanging="180"/>
      </w:pPr>
      <w:rPr>
        <w:rFonts w:cs="Times New Roman"/>
      </w:rPr>
    </w:lvl>
  </w:abstractNum>
  <w:abstractNum w:abstractNumId="30" w15:restartNumberingAfterBreak="0">
    <w:nsid w:val="67A323FC"/>
    <w:multiLevelType w:val="hybridMultilevel"/>
    <w:tmpl w:val="EEE420E2"/>
    <w:lvl w:ilvl="0" w:tplc="CAA6B894">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98A1D9E"/>
    <w:multiLevelType w:val="hybridMultilevel"/>
    <w:tmpl w:val="FABC81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BC31BB"/>
    <w:multiLevelType w:val="hybridMultilevel"/>
    <w:tmpl w:val="5FC6B51C"/>
    <w:lvl w:ilvl="0" w:tplc="A346573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BB4174D"/>
    <w:multiLevelType w:val="hybridMultilevel"/>
    <w:tmpl w:val="53E858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7C6C61"/>
    <w:multiLevelType w:val="hybridMultilevel"/>
    <w:tmpl w:val="85F0BF58"/>
    <w:lvl w:ilvl="0" w:tplc="1C0EBEEC">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9FA3ED5"/>
    <w:multiLevelType w:val="hybridMultilevel"/>
    <w:tmpl w:val="7C22C5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F426239"/>
    <w:multiLevelType w:val="hybridMultilevel"/>
    <w:tmpl w:val="652013B4"/>
    <w:lvl w:ilvl="0" w:tplc="C772F13E">
      <w:start w:val="1"/>
      <w:numFmt w:val="bullet"/>
      <w:lvlText w:val=""/>
      <w:lvlJc w:val="left"/>
      <w:pPr>
        <w:ind w:left="11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6"/>
  </w:num>
  <w:num w:numId="4">
    <w:abstractNumId w:val="34"/>
  </w:num>
  <w:num w:numId="5">
    <w:abstractNumId w:val="12"/>
  </w:num>
  <w:num w:numId="6">
    <w:abstractNumId w:val="6"/>
  </w:num>
  <w:num w:numId="7">
    <w:abstractNumId w:val="30"/>
  </w:num>
  <w:num w:numId="8">
    <w:abstractNumId w:val="11"/>
  </w:num>
  <w:num w:numId="9">
    <w:abstractNumId w:val="32"/>
  </w:num>
  <w:num w:numId="10">
    <w:abstractNumId w:val="0"/>
  </w:num>
  <w:num w:numId="11">
    <w:abstractNumId w:val="21"/>
  </w:num>
  <w:num w:numId="12">
    <w:abstractNumId w:val="26"/>
  </w:num>
  <w:num w:numId="13">
    <w:abstractNumId w:val="15"/>
  </w:num>
  <w:num w:numId="14">
    <w:abstractNumId w:val="2"/>
  </w:num>
  <w:num w:numId="15">
    <w:abstractNumId w:val="1"/>
  </w:num>
  <w:num w:numId="16">
    <w:abstractNumId w:val="25"/>
  </w:num>
  <w:num w:numId="17">
    <w:abstractNumId w:val="35"/>
  </w:num>
  <w:num w:numId="18">
    <w:abstractNumId w:val="7"/>
  </w:num>
  <w:num w:numId="19">
    <w:abstractNumId w:val="3"/>
  </w:num>
  <w:num w:numId="20">
    <w:abstractNumId w:val="29"/>
  </w:num>
  <w:num w:numId="21">
    <w:abstractNumId w:val="27"/>
  </w:num>
  <w:num w:numId="22">
    <w:abstractNumId w:val="9"/>
  </w:num>
  <w:num w:numId="23">
    <w:abstractNumId w:val="10"/>
  </w:num>
  <w:num w:numId="24">
    <w:abstractNumId w:val="14"/>
  </w:num>
  <w:num w:numId="25">
    <w:abstractNumId w:val="17"/>
  </w:num>
  <w:num w:numId="26">
    <w:abstractNumId w:val="5"/>
  </w:num>
  <w:num w:numId="27">
    <w:abstractNumId w:val="23"/>
  </w:num>
  <w:num w:numId="28">
    <w:abstractNumId w:val="19"/>
  </w:num>
  <w:num w:numId="29">
    <w:abstractNumId w:val="24"/>
  </w:num>
  <w:num w:numId="30">
    <w:abstractNumId w:val="33"/>
  </w:num>
  <w:num w:numId="31">
    <w:abstractNumId w:val="4"/>
  </w:num>
  <w:num w:numId="32">
    <w:abstractNumId w:val="20"/>
  </w:num>
  <w:num w:numId="33">
    <w:abstractNumId w:val="8"/>
  </w:num>
  <w:num w:numId="34">
    <w:abstractNumId w:val="31"/>
  </w:num>
  <w:num w:numId="35">
    <w:abstractNumId w:val="13"/>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110"/>
    <w:rsid w:val="00070F3A"/>
    <w:rsid w:val="00093E78"/>
    <w:rsid w:val="000E1744"/>
    <w:rsid w:val="00132C83"/>
    <w:rsid w:val="001A2E1F"/>
    <w:rsid w:val="001D21F5"/>
    <w:rsid w:val="001D3317"/>
    <w:rsid w:val="00220628"/>
    <w:rsid w:val="002420E8"/>
    <w:rsid w:val="00250A13"/>
    <w:rsid w:val="0025238E"/>
    <w:rsid w:val="002A39BE"/>
    <w:rsid w:val="002F134A"/>
    <w:rsid w:val="0031007E"/>
    <w:rsid w:val="00335372"/>
    <w:rsid w:val="003430B2"/>
    <w:rsid w:val="003A6DD6"/>
    <w:rsid w:val="003E5553"/>
    <w:rsid w:val="00422C85"/>
    <w:rsid w:val="004665B5"/>
    <w:rsid w:val="00495356"/>
    <w:rsid w:val="004A451B"/>
    <w:rsid w:val="004B6E42"/>
    <w:rsid w:val="004C31C2"/>
    <w:rsid w:val="004E2103"/>
    <w:rsid w:val="004E4122"/>
    <w:rsid w:val="005068E3"/>
    <w:rsid w:val="00562BBF"/>
    <w:rsid w:val="005942FA"/>
    <w:rsid w:val="005A4819"/>
    <w:rsid w:val="005D1721"/>
    <w:rsid w:val="005D54BD"/>
    <w:rsid w:val="005F395C"/>
    <w:rsid w:val="00650045"/>
    <w:rsid w:val="0068720D"/>
    <w:rsid w:val="006F0618"/>
    <w:rsid w:val="006F5373"/>
    <w:rsid w:val="00730D93"/>
    <w:rsid w:val="007912E3"/>
    <w:rsid w:val="007E46D5"/>
    <w:rsid w:val="007F3AC5"/>
    <w:rsid w:val="00801294"/>
    <w:rsid w:val="00803B90"/>
    <w:rsid w:val="00806F1A"/>
    <w:rsid w:val="008218F6"/>
    <w:rsid w:val="00824CB8"/>
    <w:rsid w:val="00871B54"/>
    <w:rsid w:val="00880540"/>
    <w:rsid w:val="00895494"/>
    <w:rsid w:val="00895796"/>
    <w:rsid w:val="008F2944"/>
    <w:rsid w:val="00914134"/>
    <w:rsid w:val="00934BE0"/>
    <w:rsid w:val="00935CC2"/>
    <w:rsid w:val="00941EBC"/>
    <w:rsid w:val="009D5DD8"/>
    <w:rsid w:val="009D7ACE"/>
    <w:rsid w:val="009E405D"/>
    <w:rsid w:val="00A04146"/>
    <w:rsid w:val="00A07BE8"/>
    <w:rsid w:val="00A6774A"/>
    <w:rsid w:val="00A76445"/>
    <w:rsid w:val="00AC4718"/>
    <w:rsid w:val="00AE3C3B"/>
    <w:rsid w:val="00B04AF3"/>
    <w:rsid w:val="00B05008"/>
    <w:rsid w:val="00B8608E"/>
    <w:rsid w:val="00BE675A"/>
    <w:rsid w:val="00C06F35"/>
    <w:rsid w:val="00C75CE5"/>
    <w:rsid w:val="00C82DDB"/>
    <w:rsid w:val="00CF484D"/>
    <w:rsid w:val="00DE366C"/>
    <w:rsid w:val="00E16ADF"/>
    <w:rsid w:val="00E7033B"/>
    <w:rsid w:val="00F34C54"/>
    <w:rsid w:val="00F420CA"/>
    <w:rsid w:val="00F76515"/>
    <w:rsid w:val="00FA6110"/>
    <w:rsid w:val="00FB6AEF"/>
    <w:rsid w:val="00FF3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4B859D"/>
  <w15:docId w15:val="{12ACAFC1-BFC2-4175-998A-92E3E3F1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45"/>
    <w:pPr>
      <w:spacing w:after="160" w:line="259" w:lineRule="auto"/>
    </w:pPr>
    <w:rPr>
      <w:sz w:val="22"/>
      <w:szCs w:val="22"/>
      <w:lang w:eastAsia="en-US"/>
    </w:rPr>
  </w:style>
  <w:style w:type="paragraph" w:styleId="Nagwek5">
    <w:name w:val="heading 5"/>
    <w:basedOn w:val="Normalny"/>
    <w:next w:val="Normalny"/>
    <w:link w:val="Nagwek5Znak"/>
    <w:qFormat/>
    <w:locked/>
    <w:rsid w:val="004E2103"/>
    <w:pPr>
      <w:keepNext/>
      <w:spacing w:after="0" w:line="300" w:lineRule="exact"/>
      <w:outlineLvl w:val="4"/>
    </w:pPr>
    <w:rPr>
      <w:rFonts w:ascii="Times New Roman" w:eastAsia="Times New Roman" w:hAnsi="Times New Roman"/>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50045"/>
    <w:pPr>
      <w:ind w:left="720"/>
      <w:contextualSpacing/>
    </w:pPr>
  </w:style>
  <w:style w:type="paragraph" w:styleId="Nagwek">
    <w:name w:val="header"/>
    <w:basedOn w:val="Normalny"/>
    <w:link w:val="NagwekZnak"/>
    <w:uiPriority w:val="99"/>
    <w:rsid w:val="00650045"/>
    <w:pPr>
      <w:tabs>
        <w:tab w:val="center" w:pos="4536"/>
        <w:tab w:val="right" w:pos="9072"/>
      </w:tabs>
      <w:spacing w:after="0" w:line="240" w:lineRule="auto"/>
    </w:pPr>
  </w:style>
  <w:style w:type="character" w:customStyle="1" w:styleId="NagwekZnak">
    <w:name w:val="Nagłówek Znak"/>
    <w:link w:val="Nagwek"/>
    <w:uiPriority w:val="99"/>
    <w:locked/>
    <w:rsid w:val="00650045"/>
    <w:rPr>
      <w:rFonts w:cs="Times New Roman"/>
    </w:rPr>
  </w:style>
  <w:style w:type="paragraph" w:styleId="Stopka">
    <w:name w:val="footer"/>
    <w:basedOn w:val="Normalny"/>
    <w:link w:val="StopkaZnak"/>
    <w:uiPriority w:val="99"/>
    <w:rsid w:val="00650045"/>
    <w:pPr>
      <w:tabs>
        <w:tab w:val="center" w:pos="4536"/>
        <w:tab w:val="right" w:pos="9072"/>
      </w:tabs>
      <w:spacing w:after="0" w:line="240" w:lineRule="auto"/>
    </w:pPr>
  </w:style>
  <w:style w:type="character" w:customStyle="1" w:styleId="StopkaZnak">
    <w:name w:val="Stopka Znak"/>
    <w:link w:val="Stopka"/>
    <w:uiPriority w:val="99"/>
    <w:locked/>
    <w:rsid w:val="00650045"/>
    <w:rPr>
      <w:rFonts w:cs="Times New Roman"/>
    </w:rPr>
  </w:style>
  <w:style w:type="paragraph" w:styleId="Tekstdymka">
    <w:name w:val="Balloon Text"/>
    <w:basedOn w:val="Normalny"/>
    <w:link w:val="TekstdymkaZnak"/>
    <w:uiPriority w:val="99"/>
    <w:semiHidden/>
    <w:rsid w:val="009D5DD8"/>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D5DD8"/>
    <w:rPr>
      <w:rFonts w:ascii="Tahoma" w:hAnsi="Tahoma" w:cs="Tahoma"/>
      <w:sz w:val="16"/>
      <w:szCs w:val="16"/>
    </w:rPr>
  </w:style>
  <w:style w:type="table" w:styleId="Tabela-Siatka">
    <w:name w:val="Table Grid"/>
    <w:basedOn w:val="Standardowy"/>
    <w:uiPriority w:val="99"/>
    <w:rsid w:val="0025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rsid w:val="005068E3"/>
    <w:rPr>
      <w:rFonts w:cs="Times New Roman"/>
      <w:color w:val="0000FF"/>
      <w:u w:val="single"/>
    </w:rPr>
  </w:style>
  <w:style w:type="character" w:customStyle="1" w:styleId="Nagwek5Znak">
    <w:name w:val="Nagłówek 5 Znak"/>
    <w:link w:val="Nagwek5"/>
    <w:rsid w:val="004E2103"/>
    <w:rPr>
      <w:rFonts w:ascii="Times New Roman" w:eastAsia="Times New Roman" w:hAnsi="Times New Roman"/>
      <w:color w:val="0000FF"/>
      <w:sz w:val="24"/>
      <w:szCs w:val="20"/>
    </w:rPr>
  </w:style>
  <w:style w:type="paragraph" w:customStyle="1" w:styleId="xl34">
    <w:name w:val="xl34"/>
    <w:basedOn w:val="Normalny"/>
    <w:rsid w:val="004E2103"/>
    <w:pPr>
      <w:pBdr>
        <w:left w:val="single" w:sz="4" w:space="0" w:color="auto"/>
        <w:bottom w:val="single" w:sz="4" w:space="0" w:color="auto"/>
        <w:right w:val="single" w:sz="4" w:space="0" w:color="auto"/>
      </w:pBdr>
      <w:spacing w:before="100" w:after="100" w:line="240" w:lineRule="auto"/>
      <w:jc w:val="center"/>
      <w:textAlignment w:val="center"/>
    </w:pPr>
    <w:rPr>
      <w:rFonts w:ascii="Arial Narrow" w:eastAsia="Arial Unicode MS" w:hAnsi="Arial Narrow"/>
      <w:sz w:val="24"/>
      <w:szCs w:val="20"/>
      <w:lang w:eastAsia="pl-PL"/>
    </w:rPr>
  </w:style>
  <w:style w:type="paragraph" w:styleId="Tekstpodstawowy">
    <w:name w:val="Body Text"/>
    <w:aliases w:val="Tekst podstawow.(F2),(F2)"/>
    <w:basedOn w:val="Normalny"/>
    <w:link w:val="TekstpodstawowyZnak"/>
    <w:rsid w:val="004E2103"/>
    <w:pPr>
      <w:spacing w:after="0" w:line="260" w:lineRule="exact"/>
    </w:pPr>
    <w:rPr>
      <w:rFonts w:ascii="Times New Roman" w:eastAsia="Times New Roman" w:hAnsi="Times New Roman"/>
      <w:b/>
      <w:snapToGrid w:val="0"/>
      <w:szCs w:val="20"/>
      <w:lang w:eastAsia="pl-PL"/>
    </w:rPr>
  </w:style>
  <w:style w:type="character" w:customStyle="1" w:styleId="TekstpodstawowyZnak">
    <w:name w:val="Tekst podstawowy Znak"/>
    <w:aliases w:val="Tekst podstawow.(F2) Znak,(F2) Znak"/>
    <w:link w:val="Tekstpodstawowy"/>
    <w:rsid w:val="004E2103"/>
    <w:rPr>
      <w:rFonts w:ascii="Times New Roman" w:eastAsia="Times New Roman" w:hAnsi="Times New Roman"/>
      <w:b/>
      <w:snapToGrid w:val="0"/>
      <w:szCs w:val="20"/>
    </w:rPr>
  </w:style>
  <w:style w:type="paragraph" w:customStyle="1" w:styleId="Stlus1">
    <w:name w:val="Stílus1"/>
    <w:basedOn w:val="Normalny"/>
    <w:rsid w:val="004E2103"/>
    <w:pPr>
      <w:spacing w:after="0" w:line="240" w:lineRule="auto"/>
      <w:jc w:val="both"/>
    </w:pPr>
    <w:rPr>
      <w:rFonts w:ascii="Arial" w:eastAsia="Times New Roman" w:hAnsi="Arial"/>
      <w:sz w:val="24"/>
      <w:szCs w:val="20"/>
      <w:lang w:eastAsia="pl-PL"/>
    </w:rPr>
  </w:style>
  <w:style w:type="paragraph" w:styleId="Tytu">
    <w:name w:val="Title"/>
    <w:basedOn w:val="Normalny"/>
    <w:link w:val="TytuZnak"/>
    <w:qFormat/>
    <w:locked/>
    <w:rsid w:val="004E2103"/>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link w:val="Tytu"/>
    <w:rsid w:val="004E2103"/>
    <w:rPr>
      <w:rFonts w:ascii="Times New Roman" w:eastAsia="Times New Roman" w:hAnsi="Times New Roman"/>
      <w:b/>
      <w:sz w:val="24"/>
      <w:szCs w:val="20"/>
    </w:rPr>
  </w:style>
  <w:style w:type="paragraph" w:customStyle="1" w:styleId="ustp">
    <w:name w:val="ustęp"/>
    <w:basedOn w:val="Normalny"/>
    <w:rsid w:val="004E2103"/>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paragraf">
    <w:name w:val="paragraf"/>
    <w:basedOn w:val="Normalny"/>
    <w:rsid w:val="004E2103"/>
    <w:pPr>
      <w:keepNext/>
      <w:numPr>
        <w:numId w:val="37"/>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4E2103"/>
    <w:pPr>
      <w:tabs>
        <w:tab w:val="num" w:pos="1134"/>
      </w:tabs>
      <w:spacing w:after="120" w:line="288" w:lineRule="auto"/>
      <w:ind w:left="1134" w:hanging="567"/>
      <w:jc w:val="both"/>
    </w:pPr>
    <w:rPr>
      <w:rFonts w:ascii="Times New Roman" w:eastAsia="Times New Roman" w:hAnsi="Times New Roman"/>
      <w:sz w:val="26"/>
      <w:szCs w:val="20"/>
      <w:lang w:eastAsia="pl-PL"/>
    </w:rPr>
  </w:style>
  <w:style w:type="paragraph" w:customStyle="1" w:styleId="podpisy">
    <w:name w:val="podpisy"/>
    <w:basedOn w:val="Normalny"/>
    <w:rsid w:val="004E2103"/>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character" w:styleId="Odwoaniedokomentarza">
    <w:name w:val="annotation reference"/>
    <w:uiPriority w:val="99"/>
    <w:semiHidden/>
    <w:unhideWhenUsed/>
    <w:rsid w:val="007912E3"/>
    <w:rPr>
      <w:sz w:val="16"/>
      <w:szCs w:val="16"/>
    </w:rPr>
  </w:style>
  <w:style w:type="paragraph" w:styleId="Tekstkomentarza">
    <w:name w:val="annotation text"/>
    <w:basedOn w:val="Normalny"/>
    <w:link w:val="TekstkomentarzaZnak"/>
    <w:uiPriority w:val="99"/>
    <w:semiHidden/>
    <w:unhideWhenUsed/>
    <w:rsid w:val="007912E3"/>
    <w:rPr>
      <w:sz w:val="20"/>
      <w:szCs w:val="20"/>
    </w:rPr>
  </w:style>
  <w:style w:type="character" w:customStyle="1" w:styleId="TekstkomentarzaZnak">
    <w:name w:val="Tekst komentarza Znak"/>
    <w:link w:val="Tekstkomentarza"/>
    <w:uiPriority w:val="99"/>
    <w:semiHidden/>
    <w:rsid w:val="007912E3"/>
    <w:rPr>
      <w:lang w:eastAsia="en-US"/>
    </w:rPr>
  </w:style>
  <w:style w:type="paragraph" w:styleId="Tematkomentarza">
    <w:name w:val="annotation subject"/>
    <w:basedOn w:val="Tekstkomentarza"/>
    <w:next w:val="Tekstkomentarza"/>
    <w:link w:val="TematkomentarzaZnak"/>
    <w:uiPriority w:val="99"/>
    <w:semiHidden/>
    <w:unhideWhenUsed/>
    <w:rsid w:val="007912E3"/>
    <w:rPr>
      <w:b/>
      <w:bCs/>
    </w:rPr>
  </w:style>
  <w:style w:type="character" w:customStyle="1" w:styleId="TematkomentarzaZnak">
    <w:name w:val="Temat komentarza Znak"/>
    <w:link w:val="Tematkomentarza"/>
    <w:uiPriority w:val="99"/>
    <w:semiHidden/>
    <w:rsid w:val="007912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2@myszyn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1577</Words>
  <Characters>9467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Kaczyńska</dc:creator>
  <cp:keywords/>
  <dc:description/>
  <cp:lastModifiedBy>Zdzisław Bachmura</cp:lastModifiedBy>
  <cp:revision>19</cp:revision>
  <cp:lastPrinted>2019-03-22T12:47:00Z</cp:lastPrinted>
  <dcterms:created xsi:type="dcterms:W3CDTF">2018-04-16T11:31:00Z</dcterms:created>
  <dcterms:modified xsi:type="dcterms:W3CDTF">2019-03-22T12:50:00Z</dcterms:modified>
</cp:coreProperties>
</file>