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82" w:rsidRPr="005A3992" w:rsidRDefault="001B1782" w:rsidP="00D041AD">
      <w:pPr>
        <w:pStyle w:val="Default"/>
      </w:pPr>
      <w:r>
        <w:t xml:space="preserve"> </w:t>
      </w:r>
      <w:r w:rsidRPr="005A3992">
        <w:rPr>
          <w:b/>
          <w:bCs/>
        </w:rPr>
        <w:t xml:space="preserve">Załącznik </w:t>
      </w:r>
      <w:r w:rsidR="005A3992" w:rsidRPr="005A3992">
        <w:rPr>
          <w:b/>
          <w:bCs/>
        </w:rPr>
        <w:t>nr 1C do SIWZ</w:t>
      </w:r>
    </w:p>
    <w:p w:rsidR="001B1782" w:rsidRPr="005A3992" w:rsidRDefault="001B1782" w:rsidP="001B1782">
      <w:pPr>
        <w:pStyle w:val="Default"/>
        <w:spacing w:after="299"/>
      </w:pPr>
      <w:r w:rsidRPr="005A3992">
        <w:t xml:space="preserve">.............................................. </w:t>
      </w:r>
    </w:p>
    <w:p w:rsidR="001B1782" w:rsidRPr="005A3992" w:rsidRDefault="001B1782" w:rsidP="001B1782">
      <w:pPr>
        <w:pStyle w:val="Default"/>
        <w:spacing w:after="299"/>
      </w:pPr>
      <w:r w:rsidRPr="005A3992">
        <w:t xml:space="preserve">.............................................. </w:t>
      </w:r>
    </w:p>
    <w:p w:rsidR="001B1782" w:rsidRPr="005A3992" w:rsidRDefault="001B1782" w:rsidP="005A3992">
      <w:pPr>
        <w:pStyle w:val="Default"/>
      </w:pPr>
      <w:r w:rsidRPr="005A3992">
        <w:t xml:space="preserve">.............................................. </w:t>
      </w:r>
    </w:p>
    <w:p w:rsidR="001B1782" w:rsidRDefault="005A3992" w:rsidP="005A3992">
      <w:pPr>
        <w:pStyle w:val="Default"/>
      </w:pPr>
      <w:r>
        <w:t xml:space="preserve">    </w:t>
      </w:r>
      <w:r w:rsidR="001B1782" w:rsidRPr="005A3992">
        <w:t xml:space="preserve">dane Wykonawcy </w:t>
      </w:r>
    </w:p>
    <w:p w:rsidR="001B1782" w:rsidRPr="005A3992" w:rsidRDefault="001B1782" w:rsidP="001B1782">
      <w:pPr>
        <w:pStyle w:val="Default"/>
      </w:pPr>
    </w:p>
    <w:p w:rsidR="001B1782" w:rsidRPr="005A3992" w:rsidRDefault="001B1782" w:rsidP="001B1782">
      <w:pPr>
        <w:pStyle w:val="Default"/>
        <w:spacing w:after="31"/>
        <w:jc w:val="center"/>
      </w:pPr>
      <w:r w:rsidRPr="005A3992">
        <w:rPr>
          <w:b/>
          <w:bCs/>
        </w:rPr>
        <w:t>OŚWIADCZENIE</w:t>
      </w:r>
    </w:p>
    <w:p w:rsidR="001B1782" w:rsidRPr="005A3992" w:rsidRDefault="001B1782" w:rsidP="001B1782">
      <w:pPr>
        <w:pStyle w:val="Default"/>
        <w:spacing w:after="31"/>
        <w:jc w:val="center"/>
      </w:pPr>
      <w:r w:rsidRPr="005A3992">
        <w:rPr>
          <w:b/>
          <w:bCs/>
        </w:rPr>
        <w:t>O PRZYNALEŻNOŚCI LUB BRAKU PRZYNALEŻNOŚCI</w:t>
      </w:r>
    </w:p>
    <w:p w:rsidR="001B1782" w:rsidRPr="005A3992" w:rsidRDefault="001B1782" w:rsidP="001B1782">
      <w:pPr>
        <w:pStyle w:val="Default"/>
        <w:spacing w:after="31"/>
        <w:jc w:val="center"/>
      </w:pPr>
      <w:r w:rsidRPr="005A3992">
        <w:rPr>
          <w:b/>
          <w:bCs/>
        </w:rPr>
        <w:t>DO GRUPY KAPITAŁOWEJ</w:t>
      </w:r>
    </w:p>
    <w:p w:rsidR="001B1782" w:rsidRPr="005A3992" w:rsidRDefault="001B1782" w:rsidP="001B1782">
      <w:pPr>
        <w:pStyle w:val="Default"/>
        <w:jc w:val="center"/>
      </w:pPr>
      <w:r w:rsidRPr="005A3992">
        <w:t>w rozumieniu ustawy z dnia 16 lutego 2007 roku o ochronie konkurencji i konsumentów</w:t>
      </w:r>
    </w:p>
    <w:p w:rsidR="001B1782" w:rsidRPr="005A3992" w:rsidRDefault="001B1782" w:rsidP="001B1782">
      <w:pPr>
        <w:pStyle w:val="Default"/>
        <w:jc w:val="center"/>
      </w:pPr>
    </w:p>
    <w:p w:rsidR="001B1782" w:rsidRPr="00866348" w:rsidRDefault="001B1782" w:rsidP="00866348">
      <w:pPr>
        <w:spacing w:line="277" w:lineRule="exact"/>
        <w:jc w:val="center"/>
        <w:rPr>
          <w:b/>
          <w:u w:val="single"/>
        </w:rPr>
      </w:pPr>
      <w:r w:rsidRPr="00D556B4">
        <w:rPr>
          <w:rFonts w:ascii="Times New Roman" w:hAnsi="Times New Roman" w:cs="Times New Roman"/>
        </w:rPr>
        <w:t>Oświadczamy, że jako Wykonawca ubiegający się o udzielenie zamówienia publicznego dla Gminy Myszyniec, którego przedmiotem jest</w:t>
      </w:r>
      <w:r w:rsidR="00DF2B9C" w:rsidRPr="00D556B4">
        <w:rPr>
          <w:rFonts w:ascii="Times New Roman" w:hAnsi="Times New Roman" w:cs="Times New Roman"/>
          <w:b/>
        </w:rPr>
        <w:t xml:space="preserve"> </w:t>
      </w:r>
      <w:r w:rsidR="00866348" w:rsidRPr="00D556B4">
        <w:rPr>
          <w:rFonts w:ascii="Times New Roman" w:hAnsi="Times New Roman" w:cs="Times New Roman"/>
          <w:b/>
          <w:bCs/>
        </w:rPr>
        <w:t>Zaprojektowanie i wykonanie robót budowlanych w ramach zadania: „</w:t>
      </w:r>
      <w:r w:rsidR="00866348" w:rsidRPr="00D556B4">
        <w:rPr>
          <w:rFonts w:ascii="Times New Roman" w:hAnsi="Times New Roman" w:cs="Times New Roman"/>
          <w:b/>
        </w:rPr>
        <w:t xml:space="preserve">Ochrona dziedzictwa kulturowego poprzez renowację Bazyliki Mniejszej oraz XVIII-wiecznej Dzwonnicy w Myszyńcu wraz z zagospodarowaniem terenu – wzrost regionalnego potencjału turystycznego” – </w:t>
      </w:r>
      <w:r w:rsidR="00866348" w:rsidRPr="00D556B4">
        <w:rPr>
          <w:rFonts w:ascii="Times New Roman" w:hAnsi="Times New Roman" w:cs="Times New Roman"/>
          <w:b/>
          <w:u w:val="single"/>
        </w:rPr>
        <w:t>w części dotycząc</w:t>
      </w:r>
      <w:bookmarkStart w:id="0" w:name="_GoBack"/>
      <w:bookmarkEnd w:id="0"/>
      <w:r w:rsidR="00866348" w:rsidRPr="00D556B4">
        <w:rPr>
          <w:rFonts w:ascii="Times New Roman" w:hAnsi="Times New Roman" w:cs="Times New Roman"/>
          <w:b/>
          <w:u w:val="single"/>
        </w:rPr>
        <w:t>ej obiektu Dzwonnicy</w:t>
      </w:r>
      <w:r w:rsidR="00866348" w:rsidRPr="00D556B4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D556B4">
        <w:rPr>
          <w:rFonts w:ascii="Times New Roman" w:hAnsi="Times New Roman" w:cs="Times New Roman"/>
          <w:b/>
          <w:bCs/>
          <w:i/>
          <w:iCs/>
        </w:rPr>
        <w:t>numer sprawy:</w:t>
      </w:r>
      <w:r w:rsidRPr="00F40A73">
        <w:rPr>
          <w:b/>
          <w:bCs/>
          <w:i/>
          <w:iCs/>
        </w:rPr>
        <w:t xml:space="preserve"> </w:t>
      </w:r>
      <w:r w:rsidR="00866348">
        <w:rPr>
          <w:b/>
          <w:bCs/>
          <w:i/>
          <w:iCs/>
        </w:rPr>
        <w:t>IN.271.8</w:t>
      </w:r>
      <w:r w:rsidR="00DF2B9C" w:rsidRPr="00F40A73">
        <w:rPr>
          <w:b/>
          <w:bCs/>
          <w:i/>
          <w:iCs/>
        </w:rPr>
        <w:t>.2018.KI</w:t>
      </w:r>
      <w:r w:rsidRPr="00F40A73">
        <w:rPr>
          <w:b/>
          <w:bCs/>
          <w:i/>
          <w:iCs/>
        </w:rPr>
        <w:t xml:space="preserve">.): </w:t>
      </w:r>
    </w:p>
    <w:p w:rsidR="001B1782" w:rsidRPr="005A3992" w:rsidRDefault="001B1782" w:rsidP="001B1782">
      <w:pPr>
        <w:pStyle w:val="Default"/>
        <w:spacing w:after="323"/>
        <w:jc w:val="both"/>
      </w:pPr>
      <w:r w:rsidRPr="005A3992">
        <w:t xml:space="preserve"> </w:t>
      </w:r>
      <w:r w:rsidRPr="005A3992">
        <w:rPr>
          <w:b/>
          <w:bCs/>
        </w:rPr>
        <w:t>nie należymy do grupy kapitałowej</w:t>
      </w:r>
      <w:r w:rsidRPr="005A3992">
        <w:t xml:space="preserve">, o której mowa w treści art. 24 ust. 1 pkt 23 ustawy Prawo Zamówień Publicznych, co Wykonawcy którzy złożyli odrębne oferty, oferty częściowe lub wnioski o dopuszczenie do udziału w postępowaniu*, </w:t>
      </w:r>
    </w:p>
    <w:p w:rsidR="001B1782" w:rsidRPr="005A3992" w:rsidRDefault="001B1782" w:rsidP="001B1782">
      <w:pPr>
        <w:pStyle w:val="Default"/>
        <w:spacing w:after="323"/>
        <w:jc w:val="both"/>
      </w:pPr>
      <w:r w:rsidRPr="005A3992">
        <w:t xml:space="preserve"> </w:t>
      </w:r>
      <w:r w:rsidRPr="005A3992">
        <w:rPr>
          <w:b/>
          <w:bCs/>
        </w:rPr>
        <w:t xml:space="preserve">należymy do grupy kapitałowej, </w:t>
      </w:r>
      <w:r w:rsidRPr="005A3992">
        <w:t xml:space="preserve">o której mowa w treści art. 24 ust. 1 pkt 23 ustawy Prawo Zamówień Publicznych, co Wykonawcy którzy złożyli odrębne oferty, oferty częściowe lub wnioski o dopuszczenie do udziału w postępowaniu*, </w:t>
      </w:r>
    </w:p>
    <w:p w:rsidR="001B1782" w:rsidRDefault="001B1782" w:rsidP="001B1782">
      <w:pPr>
        <w:pStyle w:val="Default"/>
        <w:jc w:val="both"/>
      </w:pPr>
      <w:r w:rsidRPr="005A3992">
        <w:t xml:space="preserve"> </w:t>
      </w:r>
      <w:r w:rsidRPr="005A3992">
        <w:rPr>
          <w:b/>
          <w:bCs/>
        </w:rPr>
        <w:t xml:space="preserve">nie należymy do żadnej grupy kapitałowej, </w:t>
      </w:r>
      <w:r w:rsidRPr="005A3992">
        <w:t xml:space="preserve">w rozumieniu ustawy z dnia 16 lutego 2007 r. o ochronie konkurencji i konsumentów*. </w:t>
      </w:r>
    </w:p>
    <w:p w:rsidR="00E65CA4" w:rsidRDefault="00E65CA4" w:rsidP="001B1782">
      <w:pPr>
        <w:pStyle w:val="Default"/>
        <w:jc w:val="both"/>
      </w:pPr>
    </w:p>
    <w:p w:rsidR="00E65CA4" w:rsidRDefault="00E65CA4" w:rsidP="001B1782">
      <w:pPr>
        <w:pStyle w:val="Default"/>
        <w:jc w:val="both"/>
      </w:pPr>
      <w:r>
        <w:t xml:space="preserve">W związku z powyższym </w:t>
      </w:r>
      <w:r w:rsidRPr="00E65CA4">
        <w:rPr>
          <w:b/>
        </w:rPr>
        <w:t>nie podlegamy</w:t>
      </w:r>
      <w:r>
        <w:t xml:space="preserve"> wykluczeniu, na podstawie art. </w:t>
      </w:r>
      <w:r w:rsidRPr="00E65CA4">
        <w:t>24 ust. 1 pkt 23 ustawy Prawo Zamówień Publicznych</w:t>
      </w:r>
      <w:r>
        <w:t>.</w:t>
      </w:r>
    </w:p>
    <w:p w:rsidR="005A3992" w:rsidRPr="005A3992" w:rsidRDefault="005A3992" w:rsidP="001B1782">
      <w:pPr>
        <w:pStyle w:val="Default"/>
        <w:jc w:val="both"/>
      </w:pPr>
    </w:p>
    <w:p w:rsidR="001B1782" w:rsidRPr="005A3992" w:rsidRDefault="001B1782" w:rsidP="001B1782">
      <w:pPr>
        <w:pStyle w:val="Default"/>
      </w:pPr>
    </w:p>
    <w:p w:rsidR="001B1782" w:rsidRPr="005A3992" w:rsidRDefault="001B1782" w:rsidP="001B1782">
      <w:pPr>
        <w:pStyle w:val="Default"/>
        <w:spacing w:after="20"/>
      </w:pPr>
      <w:r w:rsidRPr="005A3992">
        <w:t>..........................................                                              …………………………………</w:t>
      </w:r>
      <w:r w:rsidR="005A3992">
        <w:t>……..</w:t>
      </w:r>
    </w:p>
    <w:p w:rsidR="001B1782" w:rsidRPr="005A3992" w:rsidRDefault="005A3992" w:rsidP="001B1782">
      <w:pPr>
        <w:pStyle w:val="Default"/>
      </w:pPr>
      <w:r>
        <w:t xml:space="preserve">   </w:t>
      </w:r>
      <w:r w:rsidR="001B1782" w:rsidRPr="005A3992">
        <w:t xml:space="preserve">miejscowość, data                                                        pieczęć i podpisy osób upoważnionych </w:t>
      </w:r>
    </w:p>
    <w:p w:rsidR="001B1782" w:rsidRPr="005A3992" w:rsidRDefault="001B1782" w:rsidP="001B1782">
      <w:pPr>
        <w:pStyle w:val="Default"/>
        <w:spacing w:after="16"/>
        <w:jc w:val="right"/>
      </w:pPr>
      <w:r w:rsidRPr="005A3992">
        <w:t xml:space="preserve">do składania oświadczeń woli w imieniu </w:t>
      </w:r>
    </w:p>
    <w:p w:rsidR="001B1782" w:rsidRPr="005A3992" w:rsidRDefault="001B1782" w:rsidP="001B1782">
      <w:pPr>
        <w:pStyle w:val="Default"/>
        <w:jc w:val="right"/>
      </w:pPr>
      <w:r w:rsidRPr="005A3992">
        <w:t xml:space="preserve">Wykonawcy </w:t>
      </w:r>
    </w:p>
    <w:p w:rsidR="001B1782" w:rsidRPr="005A3992" w:rsidRDefault="001B1782" w:rsidP="001B1782">
      <w:pPr>
        <w:pStyle w:val="Default"/>
        <w:rPr>
          <w:b/>
          <w:bCs/>
        </w:rPr>
      </w:pPr>
    </w:p>
    <w:p w:rsidR="001B1782" w:rsidRDefault="001B1782" w:rsidP="001B1782">
      <w:pPr>
        <w:pStyle w:val="Default"/>
        <w:rPr>
          <w:b/>
          <w:bCs/>
        </w:rPr>
      </w:pPr>
      <w:r w:rsidRPr="005A3992">
        <w:rPr>
          <w:b/>
          <w:bCs/>
        </w:rPr>
        <w:t xml:space="preserve">* niewłaściwe skreślić </w:t>
      </w:r>
    </w:p>
    <w:p w:rsidR="00F364FE" w:rsidRDefault="00F364FE" w:rsidP="00F364FE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b/>
          <w:bCs/>
        </w:rPr>
        <w:t>**</w:t>
      </w:r>
      <w:r>
        <w:rPr>
          <w:rFonts w:ascii="Arial" w:hAnsi="Arial" w:cs="Arial"/>
          <w:sz w:val="16"/>
          <w:szCs w:val="16"/>
        </w:rPr>
        <w:t xml:space="preserve"> w sytuacji gdy Wykonawca składa ofertę tylko na jedną z części, należy wykreślić tę część, która go nie dotyczy.</w:t>
      </w:r>
    </w:p>
    <w:p w:rsidR="00F364FE" w:rsidRPr="005A3992" w:rsidRDefault="00F364FE" w:rsidP="001B1782">
      <w:pPr>
        <w:pStyle w:val="Default"/>
      </w:pPr>
    </w:p>
    <w:p w:rsidR="00E4399B" w:rsidRPr="00D041AD" w:rsidRDefault="001B1782" w:rsidP="005A3992">
      <w:pPr>
        <w:jc w:val="both"/>
        <w:rPr>
          <w:rFonts w:ascii="Times New Roman" w:hAnsi="Times New Roman" w:cs="Times New Roman"/>
          <w:sz w:val="20"/>
          <w:szCs w:val="20"/>
        </w:rPr>
      </w:pPr>
      <w:r w:rsidRPr="00D041AD">
        <w:rPr>
          <w:rFonts w:ascii="Times New Roman" w:hAnsi="Times New Roman" w:cs="Times New Roman"/>
          <w:sz w:val="20"/>
          <w:szCs w:val="20"/>
        </w:rPr>
        <w:t>UWAGA: Wraz ze złożeniem oświadczenia, wykonawca może przedstawić dowody, że powiązania z innym wykonawcą nie prowadzą do zakłócenia konkurencji w postępowaniu o udzielenie zmówienia.</w:t>
      </w:r>
    </w:p>
    <w:sectPr w:rsidR="00E4399B" w:rsidRPr="00D041AD" w:rsidSect="009E27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5FD" w:rsidRDefault="002D65FD" w:rsidP="00DF2B9C">
      <w:pPr>
        <w:spacing w:after="0" w:line="240" w:lineRule="auto"/>
      </w:pPr>
      <w:r>
        <w:separator/>
      </w:r>
    </w:p>
  </w:endnote>
  <w:endnote w:type="continuationSeparator" w:id="0">
    <w:p w:rsidR="002D65FD" w:rsidRDefault="002D65FD" w:rsidP="00DF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5FD" w:rsidRDefault="002D65FD" w:rsidP="00DF2B9C">
      <w:pPr>
        <w:spacing w:after="0" w:line="240" w:lineRule="auto"/>
      </w:pPr>
      <w:r>
        <w:separator/>
      </w:r>
    </w:p>
  </w:footnote>
  <w:footnote w:type="continuationSeparator" w:id="0">
    <w:p w:rsidR="002D65FD" w:rsidRDefault="002D65FD" w:rsidP="00DF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B9C" w:rsidRDefault="00DF2B9C" w:rsidP="00DF2B9C">
    <w:pPr>
      <w:pStyle w:val="Nagwek"/>
    </w:pPr>
    <w:r>
      <w:rPr>
        <w:noProof/>
        <w:lang w:eastAsia="pl-PL"/>
      </w:rPr>
      <w:drawing>
        <wp:inline distT="0" distB="0" distL="0" distR="0">
          <wp:extent cx="5762625" cy="552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B9C" w:rsidRDefault="00DF2B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2B8D"/>
    <w:multiLevelType w:val="hybridMultilevel"/>
    <w:tmpl w:val="4ADAD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115"/>
    <w:rsid w:val="0002785C"/>
    <w:rsid w:val="001B1782"/>
    <w:rsid w:val="00216C7F"/>
    <w:rsid w:val="002D5115"/>
    <w:rsid w:val="002D65FD"/>
    <w:rsid w:val="004A2F98"/>
    <w:rsid w:val="00583DFB"/>
    <w:rsid w:val="005A3992"/>
    <w:rsid w:val="006C79F9"/>
    <w:rsid w:val="006F7B9A"/>
    <w:rsid w:val="007F514E"/>
    <w:rsid w:val="00866348"/>
    <w:rsid w:val="009E277C"/>
    <w:rsid w:val="00AF32A3"/>
    <w:rsid w:val="00C90EC7"/>
    <w:rsid w:val="00D041AD"/>
    <w:rsid w:val="00D556B4"/>
    <w:rsid w:val="00DF2B9C"/>
    <w:rsid w:val="00E4399B"/>
    <w:rsid w:val="00E45B4E"/>
    <w:rsid w:val="00E65CA4"/>
    <w:rsid w:val="00F364FE"/>
    <w:rsid w:val="00F40A73"/>
    <w:rsid w:val="00F5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42228-C4C0-4DEA-8AE4-5CC5F418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1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DF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2B9C"/>
  </w:style>
  <w:style w:type="paragraph" w:styleId="Stopka">
    <w:name w:val="footer"/>
    <w:basedOn w:val="Normalny"/>
    <w:link w:val="StopkaZnak"/>
    <w:uiPriority w:val="99"/>
    <w:unhideWhenUsed/>
    <w:rsid w:val="00DF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B9C"/>
  </w:style>
  <w:style w:type="paragraph" w:styleId="Tekstdymka">
    <w:name w:val="Balloon Text"/>
    <w:basedOn w:val="Normalny"/>
    <w:link w:val="TekstdymkaZnak"/>
    <w:uiPriority w:val="99"/>
    <w:semiHidden/>
    <w:unhideWhenUsed/>
    <w:rsid w:val="00DF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Chmielewska Drężek</dc:creator>
  <cp:lastModifiedBy>Edyta Chmielewska Drężek</cp:lastModifiedBy>
  <cp:revision>3</cp:revision>
  <cp:lastPrinted>2018-04-09T11:24:00Z</cp:lastPrinted>
  <dcterms:created xsi:type="dcterms:W3CDTF">2018-05-14T10:22:00Z</dcterms:created>
  <dcterms:modified xsi:type="dcterms:W3CDTF">2018-05-14T11:42:00Z</dcterms:modified>
</cp:coreProperties>
</file>