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Default="007118F0" w:rsidP="00BD71D0">
      <w:pPr>
        <w:spacing w:after="0"/>
        <w:ind w:left="3830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0619F" w:rsidRPr="00A058AD" w:rsidRDefault="00D0619F" w:rsidP="00BD71D0">
      <w:pPr>
        <w:spacing w:after="0"/>
        <w:ind w:left="3830" w:firstLine="708"/>
        <w:rPr>
          <w:rFonts w:ascii="Arial" w:hAnsi="Arial" w:cs="Arial"/>
          <w:b/>
          <w:sz w:val="20"/>
          <w:szCs w:val="20"/>
        </w:rPr>
      </w:pPr>
    </w:p>
    <w:p w:rsidR="00BD71D0" w:rsidRDefault="00BD71D0" w:rsidP="00BD71D0">
      <w:pPr>
        <w:spacing w:after="0" w:line="240" w:lineRule="auto"/>
        <w:ind w:left="3540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Parafia Rzymsko – Katolicka pw. Trójcy Przenajświętszej</w:t>
      </w:r>
    </w:p>
    <w:p w:rsidR="00BD71D0" w:rsidRDefault="00BD71D0" w:rsidP="00BD71D0">
      <w:pPr>
        <w:spacing w:after="0" w:line="240" w:lineRule="auto"/>
        <w:ind w:left="3540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Pl. Kard. Stefana Wyszyńskiego 1</w:t>
      </w:r>
    </w:p>
    <w:p w:rsidR="00BD71D0" w:rsidRDefault="00BD71D0" w:rsidP="00BD71D0">
      <w:pPr>
        <w:spacing w:after="0" w:line="240" w:lineRule="auto"/>
        <w:ind w:left="3540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BD71D0" w:rsidRDefault="00BD71D0" w:rsidP="00BD71D0">
      <w:pPr>
        <w:spacing w:after="0" w:line="240" w:lineRule="auto"/>
        <w:ind w:left="3540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Adres do korespondencji:</w:t>
      </w:r>
    </w:p>
    <w:p w:rsidR="00BD71D0" w:rsidRDefault="00BD71D0" w:rsidP="00BD71D0">
      <w:pPr>
        <w:spacing w:after="0" w:line="240" w:lineRule="auto"/>
        <w:ind w:left="3540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Gmina Myszyniec </w:t>
      </w:r>
    </w:p>
    <w:p w:rsidR="00BD71D0" w:rsidRDefault="00BD71D0" w:rsidP="00BD71D0">
      <w:pPr>
        <w:spacing w:after="0" w:line="240" w:lineRule="auto"/>
        <w:ind w:left="3540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Pl. Wolności 60</w:t>
      </w:r>
    </w:p>
    <w:p w:rsidR="00BD71D0" w:rsidRPr="0045589F" w:rsidRDefault="00BD71D0" w:rsidP="00BD71D0">
      <w:pPr>
        <w:spacing w:after="0" w:line="240" w:lineRule="auto"/>
        <w:ind w:left="3540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>zamówienia</w:t>
      </w:r>
      <w:r w:rsidR="00553F44">
        <w:rPr>
          <w:rFonts w:ascii="Arial" w:hAnsi="Arial" w:cs="Arial"/>
          <w:sz w:val="21"/>
          <w:szCs w:val="21"/>
        </w:rPr>
        <w:t>:</w:t>
      </w:r>
    </w:p>
    <w:p w:rsidR="00BD71D0" w:rsidRPr="001B0EF2" w:rsidRDefault="00A8080A" w:rsidP="00BD71D0">
      <w:pPr>
        <w:autoSpaceDE w:val="0"/>
        <w:autoSpaceDN w:val="0"/>
        <w:jc w:val="both"/>
        <w:rPr>
          <w:rFonts w:eastAsia="Calibri"/>
          <w:b/>
          <w:bCs/>
        </w:rPr>
      </w:pPr>
      <w:r>
        <w:rPr>
          <w:b/>
          <w:bCs/>
        </w:rPr>
        <w:t xml:space="preserve">Na </w:t>
      </w:r>
      <w:r w:rsidR="00BD71D0">
        <w:rPr>
          <w:rFonts w:eastAsia="Calibri"/>
          <w:b/>
          <w:bCs/>
        </w:rPr>
        <w:t>z</w:t>
      </w:r>
      <w:r w:rsidR="00BD71D0" w:rsidRPr="000677F2">
        <w:rPr>
          <w:rFonts w:eastAsia="Calibri"/>
          <w:b/>
          <w:bCs/>
        </w:rPr>
        <w:t>aprojektowanie i wykonanie robót budowlanych</w:t>
      </w:r>
      <w:r w:rsidR="00BD71D0">
        <w:rPr>
          <w:rFonts w:eastAsia="Calibri"/>
          <w:b/>
          <w:bCs/>
        </w:rPr>
        <w:t>,</w:t>
      </w:r>
      <w:r w:rsidR="00BD71D0" w:rsidRPr="00035D00">
        <w:t xml:space="preserve"> </w:t>
      </w:r>
      <w:r w:rsidR="00BD71D0" w:rsidRPr="00035D00">
        <w:rPr>
          <w:rFonts w:eastAsia="Calibri"/>
          <w:b/>
          <w:bCs/>
        </w:rPr>
        <w:t>realizacja usług i dostaw</w:t>
      </w:r>
      <w:r w:rsidR="00BD71D0" w:rsidRPr="000677F2">
        <w:rPr>
          <w:rFonts w:eastAsia="Calibri"/>
          <w:b/>
          <w:bCs/>
        </w:rPr>
        <w:t xml:space="preserve"> w ramach zadania „</w:t>
      </w:r>
      <w:r w:rsidR="00BD71D0" w:rsidRPr="000677F2">
        <w:rPr>
          <w:b/>
        </w:rPr>
        <w:t xml:space="preserve">Ochrona dziedzictwa kulturowego poprzez renowację Bazyliki Mniejszej oraz XVIII-wiecznej Dzwonnicy w Myszyńcu wraz z zagospodarowaniem terenu – wzrost regionalnego potencjału turystycznego” </w:t>
      </w:r>
      <w:r w:rsidR="00BD71D0">
        <w:rPr>
          <w:b/>
        </w:rPr>
        <w:t xml:space="preserve"> oraz zadania </w:t>
      </w:r>
      <w:r w:rsidR="00BD71D0" w:rsidRPr="000677F2">
        <w:rPr>
          <w:rFonts w:eastAsia="Calibri"/>
          <w:b/>
          <w:bCs/>
        </w:rPr>
        <w:t>„</w:t>
      </w:r>
      <w:r w:rsidR="00BD71D0" w:rsidRPr="000677F2">
        <w:rPr>
          <w:b/>
        </w:rPr>
        <w:t xml:space="preserve">Ochrona dziedzictwa kulturowego poprzez renowację Bazyliki Mniejszej oraz XVIII-wiecznej Dzwonnicy w Myszyńcu wraz z zagospodarowaniem terenu – </w:t>
      </w:r>
      <w:r w:rsidR="00BD71D0">
        <w:rPr>
          <w:b/>
        </w:rPr>
        <w:t xml:space="preserve">poprawa dostępności do zasobów kultury poprzez ich rozwój i efektywne wykorzystanie” </w:t>
      </w:r>
      <w:r w:rsidR="00BD71D0" w:rsidRPr="000677F2">
        <w:rPr>
          <w:b/>
          <w:u w:val="single"/>
        </w:rPr>
        <w:t xml:space="preserve">w </w:t>
      </w:r>
      <w:r w:rsidR="00BD71D0">
        <w:rPr>
          <w:b/>
          <w:u w:val="single"/>
        </w:rPr>
        <w:t>zakresie dotyczącym</w:t>
      </w:r>
      <w:r w:rsidR="00BD71D0" w:rsidRPr="000677F2">
        <w:rPr>
          <w:b/>
          <w:u w:val="single"/>
        </w:rPr>
        <w:t xml:space="preserve"> obiektu </w:t>
      </w:r>
      <w:r w:rsidR="00BD71D0">
        <w:rPr>
          <w:b/>
          <w:u w:val="single"/>
        </w:rPr>
        <w:t>Bazyliki Mniejszej</w:t>
      </w:r>
      <w:r w:rsidR="00BD71D0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 </w:t>
      </w:r>
      <w:r w:rsidR="00632B60">
        <w:rPr>
          <w:rFonts w:ascii="Arial" w:eastAsia="Calibri" w:hAnsi="Arial" w:cs="Arial"/>
          <w:b/>
          <w:bCs/>
          <w:sz w:val="21"/>
          <w:szCs w:val="21"/>
        </w:rPr>
        <w:t>nr postępowania</w:t>
      </w:r>
      <w:r w:rsidR="00BD71D0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BD71D0">
        <w:rPr>
          <w:b/>
          <w:bCs/>
          <w:iCs/>
        </w:rPr>
        <w:t>PB/1/.2018</w:t>
      </w:r>
    </w:p>
    <w:p w:rsidR="00B240AE" w:rsidRPr="00BD71D0" w:rsidRDefault="00B240AE" w:rsidP="00BD71D0">
      <w:pPr>
        <w:autoSpaceDE w:val="0"/>
        <w:autoSpaceDN w:val="0"/>
        <w:jc w:val="both"/>
        <w:rPr>
          <w:rFonts w:eastAsia="Calibri"/>
          <w:b/>
          <w:bCs/>
        </w:rPr>
      </w:pP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BD71D0">
        <w:rPr>
          <w:rFonts w:ascii="Arial" w:eastAsia="Calibri" w:hAnsi="Arial" w:cs="Arial"/>
          <w:sz w:val="21"/>
          <w:szCs w:val="21"/>
        </w:rPr>
        <w:t xml:space="preserve">Parafię Rzymsko- Katolicką pw. Trójcy Przenajświętszej w Myszyńcu </w:t>
      </w:r>
      <w:r w:rsidR="00887586">
        <w:rPr>
          <w:rFonts w:ascii="Arial" w:hAnsi="Arial" w:cs="Arial"/>
          <w:sz w:val="21"/>
          <w:szCs w:val="21"/>
        </w:rPr>
        <w:t xml:space="preserve"> </w:t>
      </w:r>
      <w:r w:rsidR="00A8080A">
        <w:rPr>
          <w:rFonts w:ascii="Arial" w:hAnsi="Arial" w:cs="Arial"/>
          <w:sz w:val="21"/>
          <w:szCs w:val="21"/>
        </w:rPr>
        <w:t>oświadczam</w:t>
      </w:r>
      <w:r w:rsidR="004709AC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0619F" w:rsidRDefault="00BD1F59" w:rsidP="001204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</w:t>
      </w:r>
      <w:r w:rsidR="0034291D">
        <w:rPr>
          <w:rFonts w:ascii="Arial" w:hAnsi="Arial" w:cs="Arial"/>
          <w:sz w:val="21"/>
          <w:szCs w:val="21"/>
        </w:rPr>
        <w:t xml:space="preserve">ww. </w:t>
      </w:r>
      <w:r w:rsidRPr="004B00A9">
        <w:rPr>
          <w:rFonts w:ascii="Arial" w:hAnsi="Arial" w:cs="Arial"/>
          <w:sz w:val="21"/>
          <w:szCs w:val="21"/>
        </w:rPr>
        <w:t xml:space="preserve">postępowania </w:t>
      </w:r>
      <w:r w:rsidR="0034291D">
        <w:rPr>
          <w:rFonts w:ascii="Arial" w:hAnsi="Arial" w:cs="Arial"/>
          <w:sz w:val="20"/>
          <w:szCs w:val="20"/>
        </w:rPr>
        <w:t>zgodnie z warunkami określonymi w SIWZ (dział IV)</w:t>
      </w:r>
    </w:p>
    <w:p w:rsidR="00000CCD" w:rsidRDefault="00000CCD" w:rsidP="0034291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D0619F">
      <w:pPr>
        <w:pStyle w:val="Akapitzlist"/>
        <w:spacing w:after="0" w:line="360" w:lineRule="auto"/>
        <w:ind w:left="4968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405F42">
        <w:rPr>
          <w:rFonts w:ascii="Arial" w:hAnsi="Arial" w:cs="Arial"/>
          <w:b/>
          <w:i/>
          <w:sz w:val="16"/>
          <w:szCs w:val="16"/>
        </w:rPr>
        <w:t>(miejscowość),</w:t>
      </w:r>
      <w:r w:rsidRPr="00405F42">
        <w:rPr>
          <w:rFonts w:ascii="Arial" w:hAnsi="Arial" w:cs="Arial"/>
          <w:b/>
          <w:sz w:val="21"/>
          <w:szCs w:val="21"/>
        </w:rPr>
        <w:t>dnia ………</w:t>
      </w:r>
      <w:r w:rsidR="003C4E34" w:rsidRPr="00405F42">
        <w:rPr>
          <w:rFonts w:ascii="Arial" w:hAnsi="Arial" w:cs="Arial"/>
          <w:b/>
          <w:sz w:val="21"/>
          <w:szCs w:val="21"/>
        </w:rPr>
        <w:t>…</w:t>
      </w:r>
      <w:r w:rsidRPr="00405F42">
        <w:rPr>
          <w:rFonts w:ascii="Arial" w:hAnsi="Arial" w:cs="Arial"/>
          <w:b/>
          <w:sz w:val="21"/>
          <w:szCs w:val="21"/>
        </w:rPr>
        <w:t>………. r.</w:t>
      </w: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</w:t>
      </w:r>
      <w:bookmarkStart w:id="0" w:name="_GoBack"/>
      <w:bookmarkEnd w:id="0"/>
      <w:r w:rsidRPr="00405F42">
        <w:rPr>
          <w:rFonts w:ascii="Arial" w:hAnsi="Arial" w:cs="Arial"/>
          <w:b/>
          <w:sz w:val="20"/>
          <w:szCs w:val="20"/>
        </w:rPr>
        <w:t>………………………</w:t>
      </w:r>
    </w:p>
    <w:p w:rsidR="00405F42" w:rsidRDefault="00405F42" w:rsidP="00405F42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34291D" w:rsidRPr="00D771A0" w:rsidRDefault="0034291D" w:rsidP="0034291D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>
        <w:t xml:space="preserve"> </w:t>
      </w:r>
    </w:p>
    <w:p w:rsidR="00E33CF0" w:rsidRPr="00405F42" w:rsidRDefault="00E33CF0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sectPr w:rsidR="00E33CF0" w:rsidRPr="00405F4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2C" w:rsidRDefault="003E622C" w:rsidP="0038231F">
      <w:pPr>
        <w:spacing w:after="0" w:line="240" w:lineRule="auto"/>
      </w:pPr>
      <w:r>
        <w:separator/>
      </w:r>
    </w:p>
  </w:endnote>
  <w:endnote w:type="continuationSeparator" w:id="0">
    <w:p w:rsidR="003E622C" w:rsidRDefault="003E62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E774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291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2C" w:rsidRDefault="003E622C" w:rsidP="0038231F">
      <w:pPr>
        <w:spacing w:after="0" w:line="240" w:lineRule="auto"/>
      </w:pPr>
      <w:r>
        <w:separator/>
      </w:r>
    </w:p>
  </w:footnote>
  <w:footnote w:type="continuationSeparator" w:id="0">
    <w:p w:rsidR="003E622C" w:rsidRDefault="003E62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22" w:rsidRDefault="00B83F8F">
    <w:pPr>
      <w:pStyle w:val="Nagwek"/>
    </w:pPr>
    <w:r>
      <w:rPr>
        <w:noProof/>
        <w:lang w:eastAsia="pl-PL"/>
      </w:rPr>
      <w:drawing>
        <wp:inline distT="0" distB="0" distL="0" distR="0">
          <wp:extent cx="5760720" cy="55226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B8D"/>
    <w:multiLevelType w:val="hybridMultilevel"/>
    <w:tmpl w:val="4ADAD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CCD"/>
    <w:rsid w:val="000613EB"/>
    <w:rsid w:val="0008024B"/>
    <w:rsid w:val="000809B6"/>
    <w:rsid w:val="000817F4"/>
    <w:rsid w:val="000B1025"/>
    <w:rsid w:val="000B1F47"/>
    <w:rsid w:val="000C021E"/>
    <w:rsid w:val="000D03AF"/>
    <w:rsid w:val="000D73C4"/>
    <w:rsid w:val="000E3ED6"/>
    <w:rsid w:val="000E4D37"/>
    <w:rsid w:val="000F1229"/>
    <w:rsid w:val="000F2452"/>
    <w:rsid w:val="000F27CB"/>
    <w:rsid w:val="000F4C8A"/>
    <w:rsid w:val="0010384A"/>
    <w:rsid w:val="00103B61"/>
    <w:rsid w:val="0011121A"/>
    <w:rsid w:val="0012041F"/>
    <w:rsid w:val="001448FB"/>
    <w:rsid w:val="00152020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21FF"/>
    <w:rsid w:val="002167D3"/>
    <w:rsid w:val="0024732C"/>
    <w:rsid w:val="0025263C"/>
    <w:rsid w:val="0025358A"/>
    <w:rsid w:val="00255142"/>
    <w:rsid w:val="00256B61"/>
    <w:rsid w:val="00267089"/>
    <w:rsid w:val="002716EA"/>
    <w:rsid w:val="0027560C"/>
    <w:rsid w:val="00284C99"/>
    <w:rsid w:val="00287BCD"/>
    <w:rsid w:val="002C42F8"/>
    <w:rsid w:val="002C4948"/>
    <w:rsid w:val="002E641A"/>
    <w:rsid w:val="002F6C4D"/>
    <w:rsid w:val="00300674"/>
    <w:rsid w:val="00304292"/>
    <w:rsid w:val="00307A36"/>
    <w:rsid w:val="00313911"/>
    <w:rsid w:val="003153D7"/>
    <w:rsid w:val="003178CE"/>
    <w:rsid w:val="0031797F"/>
    <w:rsid w:val="003416FE"/>
    <w:rsid w:val="0034230E"/>
    <w:rsid w:val="0034291D"/>
    <w:rsid w:val="003636E7"/>
    <w:rsid w:val="003761EA"/>
    <w:rsid w:val="0038231F"/>
    <w:rsid w:val="00390EC4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22C"/>
    <w:rsid w:val="003F024C"/>
    <w:rsid w:val="003F0F5D"/>
    <w:rsid w:val="00405F42"/>
    <w:rsid w:val="00434CC2"/>
    <w:rsid w:val="00466838"/>
    <w:rsid w:val="004709AC"/>
    <w:rsid w:val="004761C6"/>
    <w:rsid w:val="00484F88"/>
    <w:rsid w:val="004B00A9"/>
    <w:rsid w:val="004C43B8"/>
    <w:rsid w:val="004E3CF0"/>
    <w:rsid w:val="004F23F7"/>
    <w:rsid w:val="004F3005"/>
    <w:rsid w:val="00500358"/>
    <w:rsid w:val="005031A7"/>
    <w:rsid w:val="00515F29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53F44"/>
    <w:rsid w:val="00561992"/>
    <w:rsid w:val="005641F0"/>
    <w:rsid w:val="005A73FB"/>
    <w:rsid w:val="005B6A89"/>
    <w:rsid w:val="005E176A"/>
    <w:rsid w:val="005E204A"/>
    <w:rsid w:val="00622841"/>
    <w:rsid w:val="0063220B"/>
    <w:rsid w:val="00632B60"/>
    <w:rsid w:val="006440B0"/>
    <w:rsid w:val="0064500B"/>
    <w:rsid w:val="00655787"/>
    <w:rsid w:val="00661B3E"/>
    <w:rsid w:val="00677C66"/>
    <w:rsid w:val="00687919"/>
    <w:rsid w:val="00692DF3"/>
    <w:rsid w:val="006A34A0"/>
    <w:rsid w:val="006A52B6"/>
    <w:rsid w:val="006A7059"/>
    <w:rsid w:val="006B43CB"/>
    <w:rsid w:val="006E16A6"/>
    <w:rsid w:val="006F3D32"/>
    <w:rsid w:val="007118F0"/>
    <w:rsid w:val="00746532"/>
    <w:rsid w:val="007530E5"/>
    <w:rsid w:val="00772358"/>
    <w:rsid w:val="007840F2"/>
    <w:rsid w:val="007936D6"/>
    <w:rsid w:val="007952B0"/>
    <w:rsid w:val="0079713A"/>
    <w:rsid w:val="007E25BD"/>
    <w:rsid w:val="007E2F69"/>
    <w:rsid w:val="00804F07"/>
    <w:rsid w:val="00806EB3"/>
    <w:rsid w:val="00830AB1"/>
    <w:rsid w:val="0084469A"/>
    <w:rsid w:val="008455A9"/>
    <w:rsid w:val="008560CF"/>
    <w:rsid w:val="00874044"/>
    <w:rsid w:val="00875011"/>
    <w:rsid w:val="00887586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22722"/>
    <w:rsid w:val="009301A2"/>
    <w:rsid w:val="009375EB"/>
    <w:rsid w:val="009469C7"/>
    <w:rsid w:val="00956C26"/>
    <w:rsid w:val="00961638"/>
    <w:rsid w:val="00971C5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80A"/>
    <w:rsid w:val="00A843CC"/>
    <w:rsid w:val="00AB39E6"/>
    <w:rsid w:val="00AB5E32"/>
    <w:rsid w:val="00AB71A8"/>
    <w:rsid w:val="00AC3D1D"/>
    <w:rsid w:val="00AC5986"/>
    <w:rsid w:val="00AE6FF2"/>
    <w:rsid w:val="00AF33BF"/>
    <w:rsid w:val="00AF69CC"/>
    <w:rsid w:val="00B01B85"/>
    <w:rsid w:val="00B119F4"/>
    <w:rsid w:val="00B15219"/>
    <w:rsid w:val="00B154B4"/>
    <w:rsid w:val="00B22BBE"/>
    <w:rsid w:val="00B240AE"/>
    <w:rsid w:val="00B35FDB"/>
    <w:rsid w:val="00B37134"/>
    <w:rsid w:val="00B40FC8"/>
    <w:rsid w:val="00B67165"/>
    <w:rsid w:val="00B80D0E"/>
    <w:rsid w:val="00B83F8F"/>
    <w:rsid w:val="00BD06C3"/>
    <w:rsid w:val="00BD1F59"/>
    <w:rsid w:val="00BD71D0"/>
    <w:rsid w:val="00BF1F3F"/>
    <w:rsid w:val="00C00C2E"/>
    <w:rsid w:val="00C22538"/>
    <w:rsid w:val="00C4103F"/>
    <w:rsid w:val="00C456FB"/>
    <w:rsid w:val="00C57DEB"/>
    <w:rsid w:val="00C75633"/>
    <w:rsid w:val="00CA5F28"/>
    <w:rsid w:val="00CC4BB1"/>
    <w:rsid w:val="00CC6896"/>
    <w:rsid w:val="00CE6400"/>
    <w:rsid w:val="00CF4A74"/>
    <w:rsid w:val="00D0619F"/>
    <w:rsid w:val="00D10116"/>
    <w:rsid w:val="00D34D9A"/>
    <w:rsid w:val="00D409DE"/>
    <w:rsid w:val="00D42C9B"/>
    <w:rsid w:val="00D47D38"/>
    <w:rsid w:val="00D7532C"/>
    <w:rsid w:val="00DC3F44"/>
    <w:rsid w:val="00DD146A"/>
    <w:rsid w:val="00DD3E9D"/>
    <w:rsid w:val="00DE2707"/>
    <w:rsid w:val="00DE73EE"/>
    <w:rsid w:val="00E14552"/>
    <w:rsid w:val="00E15D59"/>
    <w:rsid w:val="00E21B42"/>
    <w:rsid w:val="00E30517"/>
    <w:rsid w:val="00E33CF0"/>
    <w:rsid w:val="00E42CC3"/>
    <w:rsid w:val="00E55512"/>
    <w:rsid w:val="00E86A2B"/>
    <w:rsid w:val="00EA74CD"/>
    <w:rsid w:val="00EB3286"/>
    <w:rsid w:val="00EB62E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AE0"/>
    <w:rsid w:val="00F52CBC"/>
    <w:rsid w:val="00F54680"/>
    <w:rsid w:val="00FB7965"/>
    <w:rsid w:val="00FC0667"/>
    <w:rsid w:val="00FE774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FB93C-1F11-4C48-B640-8640EC27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B182-1A97-43E5-9326-A695ADBC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Edyta Chmielewska Drężek</cp:lastModifiedBy>
  <cp:revision>3</cp:revision>
  <cp:lastPrinted>2018-04-09T11:20:00Z</cp:lastPrinted>
  <dcterms:created xsi:type="dcterms:W3CDTF">2018-05-04T09:09:00Z</dcterms:created>
  <dcterms:modified xsi:type="dcterms:W3CDTF">2018-05-04T09:15:00Z</dcterms:modified>
</cp:coreProperties>
</file>