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E66" w:rsidRPr="006947AC" w:rsidRDefault="00BC5E66" w:rsidP="00B315A7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BC5E66" w:rsidRPr="006947AC" w:rsidRDefault="00BC5E66" w:rsidP="00B315A7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6947AC"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BC5E66" w:rsidRPr="006947AC" w:rsidRDefault="00BC5E66" w:rsidP="00B315A7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BC5E66" w:rsidRPr="006947AC" w:rsidRDefault="00BC5E66" w:rsidP="00B315A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C5E66" w:rsidRPr="006947AC" w:rsidRDefault="00BC5E66" w:rsidP="00B315A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C5E66" w:rsidRPr="006947AC" w:rsidRDefault="00BC5E66" w:rsidP="00B315A7">
      <w:pPr>
        <w:pStyle w:val="Bezodstpw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C5E66" w:rsidRPr="006947AC" w:rsidRDefault="00BC5E66" w:rsidP="00B315A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t xml:space="preserve">      /nazwa i adres Wykonawcy/</w:t>
      </w:r>
    </w:p>
    <w:p w:rsidR="00BC5E66" w:rsidRPr="006947AC" w:rsidRDefault="00BC5E66" w:rsidP="00B315A7">
      <w:pPr>
        <w:pStyle w:val="Bezodstpw"/>
        <w:ind w:left="1080"/>
        <w:rPr>
          <w:rFonts w:ascii="Times New Roman" w:hAnsi="Times New Roman"/>
          <w:sz w:val="24"/>
          <w:szCs w:val="24"/>
        </w:rPr>
      </w:pPr>
    </w:p>
    <w:p w:rsidR="00BC5E66" w:rsidRPr="006947AC" w:rsidRDefault="00BC5E66" w:rsidP="00B315A7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6947AC">
        <w:rPr>
          <w:rFonts w:ascii="Times New Roman" w:hAnsi="Times New Roman"/>
          <w:b/>
          <w:sz w:val="24"/>
          <w:szCs w:val="24"/>
        </w:rPr>
        <w:t>Gmina Myszyniec</w:t>
      </w:r>
    </w:p>
    <w:p w:rsidR="00BC5E66" w:rsidRPr="006947AC" w:rsidRDefault="00BC5E66" w:rsidP="00B315A7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6947AC">
        <w:rPr>
          <w:rFonts w:ascii="Times New Roman" w:hAnsi="Times New Roman"/>
          <w:b/>
          <w:sz w:val="24"/>
          <w:szCs w:val="24"/>
        </w:rPr>
        <w:t>Pl. Wolności 60</w:t>
      </w:r>
    </w:p>
    <w:p w:rsidR="00BC5E66" w:rsidRPr="006947AC" w:rsidRDefault="00BC5E66" w:rsidP="00B315A7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6947AC">
        <w:rPr>
          <w:rFonts w:ascii="Times New Roman" w:hAnsi="Times New Roman"/>
          <w:b/>
          <w:sz w:val="24"/>
          <w:szCs w:val="24"/>
        </w:rPr>
        <w:t xml:space="preserve">07-430 Myszyniec </w:t>
      </w:r>
    </w:p>
    <w:p w:rsidR="00BC5E66" w:rsidRPr="006947AC" w:rsidRDefault="00BC5E66" w:rsidP="00B315A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947AC">
        <w:rPr>
          <w:rFonts w:ascii="Times New Roman" w:hAnsi="Times New Roman"/>
          <w:b/>
          <w:sz w:val="24"/>
          <w:szCs w:val="24"/>
        </w:rPr>
        <w:t>FORMULARZ OFERTY</w:t>
      </w:r>
    </w:p>
    <w:p w:rsidR="00BC5E66" w:rsidRPr="006947AC" w:rsidRDefault="00BC5E66" w:rsidP="00B315A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C5E66" w:rsidRPr="006947AC" w:rsidRDefault="00BC5E66" w:rsidP="00B315A7">
      <w:pPr>
        <w:jc w:val="both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t xml:space="preserve">Odpowiadając na zapytanie ofertowe na </w:t>
      </w:r>
      <w:r w:rsidRPr="006947AC">
        <w:rPr>
          <w:rFonts w:ascii="Times New Roman" w:hAnsi="Times New Roman"/>
          <w:b/>
          <w:sz w:val="24"/>
          <w:szCs w:val="24"/>
        </w:rPr>
        <w:t>„Organizację i prowadzenie Punktu Selektywnej Zbiórki Odpadów Komunalnych na terenie gminy Myszyniec”</w:t>
      </w:r>
      <w:r w:rsidRPr="006947AC">
        <w:rPr>
          <w:rFonts w:ascii="Times New Roman" w:hAnsi="Times New Roman"/>
          <w:sz w:val="24"/>
          <w:szCs w:val="24"/>
        </w:rPr>
        <w:t xml:space="preserve"> oferujemy wykonanie przedmiotu zamówienia, zgodnie z wymogami Zamawiającego za cenę ryczałtową jak niżej.:</w:t>
      </w:r>
    </w:p>
    <w:p w:rsidR="00BC5E66" w:rsidRPr="006947AC" w:rsidRDefault="00BC5E66" w:rsidP="00B315A7">
      <w:pPr>
        <w:jc w:val="both"/>
        <w:rPr>
          <w:rFonts w:ascii="Times New Roman" w:hAnsi="Times New Roman"/>
          <w:sz w:val="24"/>
          <w:szCs w:val="24"/>
        </w:rPr>
      </w:pPr>
    </w:p>
    <w:p w:rsidR="00BC5E66" w:rsidRPr="00896E3B" w:rsidRDefault="00BC5E66" w:rsidP="00307DD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96E3B">
        <w:rPr>
          <w:rFonts w:ascii="Times New Roman" w:hAnsi="Times New Roman"/>
          <w:b/>
          <w:sz w:val="24"/>
          <w:szCs w:val="24"/>
        </w:rPr>
        <w:t>Na rok 201</w:t>
      </w:r>
      <w:r w:rsidR="00B821E5" w:rsidRPr="00896E3B">
        <w:rPr>
          <w:rFonts w:ascii="Times New Roman" w:hAnsi="Times New Roman"/>
          <w:b/>
          <w:sz w:val="24"/>
          <w:szCs w:val="24"/>
        </w:rPr>
        <w:t>8</w:t>
      </w:r>
    </w:p>
    <w:p w:rsidR="00BC5E66" w:rsidRPr="006947AC" w:rsidRDefault="00BC5E66" w:rsidP="00307DD6">
      <w:pPr>
        <w:spacing w:line="360" w:lineRule="auto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t>Cena netto ………………………………… zł, słownie …………………………………………………………………………………………………</w:t>
      </w:r>
    </w:p>
    <w:p w:rsidR="00BC5E66" w:rsidRPr="006947AC" w:rsidRDefault="00BC5E66" w:rsidP="00307DD6">
      <w:pPr>
        <w:spacing w:line="360" w:lineRule="auto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t>podatek VAT …………. % …………………….. zł, słownie …………………………………………………………………………………….…..</w:t>
      </w:r>
    </w:p>
    <w:p w:rsidR="00BC5E66" w:rsidRPr="006947AC" w:rsidRDefault="00BC5E66" w:rsidP="00307DD6">
      <w:pPr>
        <w:spacing w:line="360" w:lineRule="auto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t>Cena brutto …………………………………. zł, słownie ………………………………………………………………………………………………</w:t>
      </w:r>
    </w:p>
    <w:p w:rsidR="00BC5E66" w:rsidRPr="006947AC" w:rsidRDefault="00BC5E66" w:rsidP="00307DD6">
      <w:pPr>
        <w:spacing w:line="360" w:lineRule="auto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t xml:space="preserve">W związku z powyższym cena ryczałtowa brutto za jeden  m-c stanowi ……………………………… zł </w:t>
      </w:r>
    </w:p>
    <w:p w:rsidR="00BC5E66" w:rsidRPr="00896E3B" w:rsidRDefault="00BC5E66" w:rsidP="006947A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96E3B">
        <w:rPr>
          <w:rFonts w:ascii="Times New Roman" w:hAnsi="Times New Roman"/>
          <w:b/>
          <w:sz w:val="24"/>
          <w:szCs w:val="24"/>
        </w:rPr>
        <w:t>Na rok 201</w:t>
      </w:r>
      <w:r w:rsidR="00B821E5" w:rsidRPr="00896E3B">
        <w:rPr>
          <w:rFonts w:ascii="Times New Roman" w:hAnsi="Times New Roman"/>
          <w:b/>
          <w:sz w:val="24"/>
          <w:szCs w:val="24"/>
        </w:rPr>
        <w:t>9</w:t>
      </w:r>
    </w:p>
    <w:p w:rsidR="00BC5E66" w:rsidRPr="006947AC" w:rsidRDefault="00BC5E66" w:rsidP="006947AC">
      <w:pPr>
        <w:spacing w:line="360" w:lineRule="auto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t>Cena netto ………………………………… zł, słownie …………………………………………………………………………………………………</w:t>
      </w:r>
    </w:p>
    <w:p w:rsidR="00BC5E66" w:rsidRPr="006947AC" w:rsidRDefault="00BC5E66" w:rsidP="006947AC">
      <w:pPr>
        <w:spacing w:line="360" w:lineRule="auto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t>podatek VAT …………. % …………………….. zł, słownie …………………………………………………………………………………….…..</w:t>
      </w:r>
    </w:p>
    <w:p w:rsidR="00BC5E66" w:rsidRPr="006947AC" w:rsidRDefault="00BC5E66" w:rsidP="006947AC">
      <w:pPr>
        <w:spacing w:line="360" w:lineRule="auto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t>Cena brutto …………………………………. zł, słownie ………………………………………………………………………………………………</w:t>
      </w:r>
    </w:p>
    <w:p w:rsidR="00BC5E66" w:rsidRPr="006947AC" w:rsidRDefault="00BC5E66" w:rsidP="00307DD6">
      <w:pPr>
        <w:spacing w:line="360" w:lineRule="auto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t xml:space="preserve">W związku z powyższym cena ryczałtowa brutto za jeden  m-c stanowi ……………………………… zł </w:t>
      </w:r>
    </w:p>
    <w:p w:rsidR="00BC5E66" w:rsidRPr="006947AC" w:rsidRDefault="00BC5E66" w:rsidP="00307DD6">
      <w:pPr>
        <w:rPr>
          <w:rFonts w:ascii="Times New Roman" w:hAnsi="Times New Roman"/>
          <w:b/>
          <w:sz w:val="24"/>
          <w:szCs w:val="24"/>
        </w:rPr>
      </w:pPr>
      <w:r w:rsidRPr="006947AC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BC5E66" w:rsidRPr="006947AC" w:rsidRDefault="00BC5E66" w:rsidP="00B315A7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47AC">
        <w:rPr>
          <w:rFonts w:ascii="Times New Roman" w:hAnsi="Times New Roman"/>
          <w:b/>
          <w:sz w:val="24"/>
          <w:szCs w:val="24"/>
          <w:u w:val="single"/>
        </w:rPr>
        <w:t>Cena ofertowa brutto jest ceną ostateczną, obejmującą wszystkie koszty i składniki związane z realizacją zamówienia, w tym m.in. podatek VAT</w:t>
      </w:r>
    </w:p>
    <w:p w:rsidR="00BC5E66" w:rsidRPr="006947AC" w:rsidRDefault="00BC5E66" w:rsidP="00B315A7">
      <w:pPr>
        <w:pStyle w:val="Bezodstpw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lastRenderedPageBreak/>
        <w:t>Zobowiązujemy się, w przypadku wybrania naszej oferty do realizacji zamówienia w terminie od dnia zawarcia umowy tj. nie wcześniej niż dnia 01.01.201</w:t>
      </w:r>
      <w:r w:rsidR="00B821E5">
        <w:rPr>
          <w:rFonts w:ascii="Times New Roman" w:hAnsi="Times New Roman"/>
          <w:sz w:val="24"/>
          <w:szCs w:val="24"/>
        </w:rPr>
        <w:t>8</w:t>
      </w:r>
      <w:r w:rsidRPr="006947AC">
        <w:rPr>
          <w:rFonts w:ascii="Times New Roman" w:hAnsi="Times New Roman"/>
          <w:sz w:val="24"/>
          <w:szCs w:val="24"/>
        </w:rPr>
        <w:t>r. do dnia 31.12.201</w:t>
      </w:r>
      <w:r w:rsidR="00B821E5">
        <w:rPr>
          <w:rFonts w:ascii="Times New Roman" w:hAnsi="Times New Roman"/>
          <w:sz w:val="24"/>
          <w:szCs w:val="24"/>
        </w:rPr>
        <w:t>9</w:t>
      </w:r>
      <w:r w:rsidRPr="006947AC">
        <w:rPr>
          <w:rFonts w:ascii="Times New Roman" w:hAnsi="Times New Roman"/>
          <w:sz w:val="24"/>
          <w:szCs w:val="24"/>
        </w:rPr>
        <w:t>r.</w:t>
      </w:r>
    </w:p>
    <w:p w:rsidR="00BC5E66" w:rsidRPr="006947AC" w:rsidRDefault="00BC5E66" w:rsidP="00B315A7">
      <w:pPr>
        <w:pStyle w:val="Bezodstpw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t>Oświadczamy, że zapoznaliśmy się z treścią opisu przedmiotu zamówienia i z warunkami umowy i nie wnosimy do niej zastrzeżeń oraz przyjmujemy warunki w niej zawarte.</w:t>
      </w:r>
    </w:p>
    <w:p w:rsidR="00BC5E66" w:rsidRPr="006947AC" w:rsidRDefault="00BC5E66" w:rsidP="005F232F">
      <w:pPr>
        <w:pStyle w:val="Bezodstpw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t>W przypadku przyznania nam zamówienia zobowiązujemy się do zawarcia umowy w miejscu i terminie wskazanym przez Zamawiającego.</w:t>
      </w:r>
    </w:p>
    <w:p w:rsidR="00BC5E66" w:rsidRPr="006947AC" w:rsidRDefault="00BC5E66" w:rsidP="005F232F">
      <w:pPr>
        <w:pStyle w:val="Bezodstpw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t xml:space="preserve">Oświadczamy, iż: </w:t>
      </w:r>
    </w:p>
    <w:p w:rsidR="00BC5E66" w:rsidRPr="006947AC" w:rsidRDefault="00BC5E66" w:rsidP="005F232F">
      <w:pPr>
        <w:pStyle w:val="Default"/>
        <w:numPr>
          <w:ilvl w:val="0"/>
          <w:numId w:val="5"/>
        </w:numPr>
      </w:pPr>
      <w:r w:rsidRPr="006947AC">
        <w:t xml:space="preserve">posiadamy uprawnienia do wykonywania określonej działalności lub czynności, jeżeli przepisy prawa nakładają obowiązek ich posiadania; </w:t>
      </w:r>
    </w:p>
    <w:p w:rsidR="00BC5E66" w:rsidRPr="006947AC" w:rsidRDefault="00BC5E66" w:rsidP="005F232F">
      <w:pPr>
        <w:pStyle w:val="Default"/>
        <w:numPr>
          <w:ilvl w:val="0"/>
          <w:numId w:val="5"/>
        </w:numPr>
      </w:pPr>
      <w:r w:rsidRPr="006947AC">
        <w:t xml:space="preserve">posiadamy wiedzę i doświadczenie, </w:t>
      </w:r>
    </w:p>
    <w:p w:rsidR="00BC5E66" w:rsidRPr="006947AC" w:rsidRDefault="00BC5E66" w:rsidP="005F232F">
      <w:pPr>
        <w:pStyle w:val="Default"/>
        <w:numPr>
          <w:ilvl w:val="0"/>
          <w:numId w:val="5"/>
        </w:numPr>
      </w:pPr>
      <w:r w:rsidRPr="006947AC">
        <w:t xml:space="preserve">dysponujemy odpowiednim potencjałem technicznym oraz osobami zdolnymi do wykonania zamówienia, </w:t>
      </w:r>
    </w:p>
    <w:p w:rsidR="00BC5E66" w:rsidRPr="006947AC" w:rsidRDefault="00BC5E66" w:rsidP="005F23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t>Oświadczamy,   że   zapoznaliśmy   się   z  treścią zapytania ofertowego</w:t>
      </w:r>
      <w:r w:rsidRPr="006947AC">
        <w:rPr>
          <w:rFonts w:ascii="Times New Roman" w:hAnsi="Times New Roman"/>
          <w:spacing w:val="-2"/>
          <w:sz w:val="24"/>
          <w:szCs w:val="24"/>
        </w:rPr>
        <w:t xml:space="preserve"> oraz stanowiącymi jej integralna część załącznikami i nie wnosimy do niej zastrzeżeń oraz przyjmujemy warunki w niej zawarte.</w:t>
      </w:r>
    </w:p>
    <w:p w:rsidR="00BC5E66" w:rsidRPr="006947AC" w:rsidRDefault="00BC5E66" w:rsidP="005F232F">
      <w:pPr>
        <w:numPr>
          <w:ilvl w:val="0"/>
          <w:numId w:val="4"/>
        </w:numPr>
        <w:tabs>
          <w:tab w:val="num" w:pos="400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color w:val="000000"/>
          <w:spacing w:val="9"/>
          <w:sz w:val="24"/>
          <w:szCs w:val="24"/>
        </w:rPr>
        <w:t>Oświadczamy, że uważamy się za związanych niniejszą ofertą na 30 dnia od dnia otwarcia ofert.</w:t>
      </w:r>
    </w:p>
    <w:p w:rsidR="00BC5E66" w:rsidRPr="006947AC" w:rsidRDefault="00BC5E66" w:rsidP="005F232F">
      <w:pPr>
        <w:numPr>
          <w:ilvl w:val="0"/>
          <w:numId w:val="4"/>
        </w:numPr>
        <w:tabs>
          <w:tab w:val="num" w:pos="400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color w:val="000000"/>
          <w:spacing w:val="-2"/>
          <w:sz w:val="24"/>
          <w:szCs w:val="24"/>
        </w:rPr>
        <w:t>Oferta została złożona na .............</w:t>
      </w:r>
      <w:r w:rsidRPr="006947AC">
        <w:rPr>
          <w:rFonts w:ascii="Times New Roman" w:hAnsi="Times New Roman"/>
          <w:color w:val="000000"/>
          <w:spacing w:val="-1"/>
          <w:sz w:val="24"/>
          <w:szCs w:val="24"/>
        </w:rPr>
        <w:t xml:space="preserve">zapisanych stronach, kolejno ponumerowanych od nr ........... </w:t>
      </w:r>
      <w:r w:rsidRPr="006947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47AC">
        <w:rPr>
          <w:rFonts w:ascii="Times New Roman" w:hAnsi="Times New Roman"/>
          <w:color w:val="000000"/>
          <w:spacing w:val="4"/>
          <w:sz w:val="24"/>
          <w:szCs w:val="24"/>
        </w:rPr>
        <w:t xml:space="preserve">do nr ........... </w:t>
      </w:r>
      <w:r w:rsidRPr="006947AC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6947AC">
        <w:rPr>
          <w:rFonts w:ascii="Times New Roman" w:hAnsi="Times New Roman"/>
          <w:i/>
          <w:iCs/>
          <w:color w:val="000000"/>
          <w:spacing w:val="2"/>
          <w:sz w:val="24"/>
          <w:szCs w:val="24"/>
          <w:u w:val="single"/>
        </w:rPr>
        <w:t>(uwaga</w:t>
      </w:r>
      <w:r w:rsidRPr="006947AC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— na ofertę składają się wszystkie dołączone dokumenty, </w:t>
      </w:r>
      <w:r w:rsidRPr="006947AC">
        <w:rPr>
          <w:rFonts w:ascii="Times New Roman" w:hAnsi="Times New Roman"/>
          <w:i/>
          <w:iCs/>
          <w:color w:val="000000"/>
          <w:sz w:val="24"/>
          <w:szCs w:val="24"/>
        </w:rPr>
        <w:t>formularze, oświadczenia, zaświadczenia, itp.)</w:t>
      </w:r>
      <w:r w:rsidRPr="006947AC">
        <w:rPr>
          <w:rFonts w:ascii="Times New Roman" w:hAnsi="Times New Roman"/>
          <w:color w:val="000000"/>
          <w:sz w:val="24"/>
          <w:szCs w:val="24"/>
        </w:rPr>
        <w:t xml:space="preserve">, czego na </w:t>
      </w:r>
      <w:proofErr w:type="spellStart"/>
      <w:r w:rsidRPr="006947AC">
        <w:rPr>
          <w:rFonts w:ascii="Times New Roman" w:hAnsi="Times New Roman"/>
          <w:color w:val="000000"/>
          <w:sz w:val="24"/>
          <w:szCs w:val="24"/>
        </w:rPr>
        <w:t>str</w:t>
      </w:r>
      <w:proofErr w:type="spellEnd"/>
      <w:r w:rsidRPr="006947AC">
        <w:rPr>
          <w:rFonts w:ascii="Times New Roman" w:hAnsi="Times New Roman"/>
          <w:color w:val="000000"/>
          <w:sz w:val="24"/>
          <w:szCs w:val="24"/>
        </w:rPr>
        <w:t xml:space="preserve"> od ….do … znajduje się tajemnica przedsiębiorstwa.</w:t>
      </w:r>
      <w:r w:rsidRPr="006947AC"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"/>
      </w:r>
    </w:p>
    <w:p w:rsidR="00BC5E66" w:rsidRPr="00896E3B" w:rsidRDefault="00BC5E66" w:rsidP="005F232F">
      <w:pPr>
        <w:numPr>
          <w:ilvl w:val="0"/>
          <w:numId w:val="4"/>
        </w:numPr>
        <w:tabs>
          <w:tab w:val="num" w:pos="400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color w:val="000000"/>
          <w:spacing w:val="-2"/>
          <w:sz w:val="24"/>
          <w:szCs w:val="24"/>
        </w:rPr>
        <w:t>Integralną część oferty stanowią następujące dokumenty*:</w:t>
      </w:r>
    </w:p>
    <w:p w:rsidR="00896E3B" w:rsidRPr="006947AC" w:rsidRDefault="00896E3B" w:rsidP="00896E3B">
      <w:pPr>
        <w:tabs>
          <w:tab w:val="num" w:pos="400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*cennik za usługi dodatkowe (zawierający m.in. cenę za przyjęcie zużytych opon innych niż </w:t>
      </w:r>
      <w:r w:rsidR="009B2D1A">
        <w:rPr>
          <w:rFonts w:ascii="Times New Roman" w:hAnsi="Times New Roman"/>
          <w:sz w:val="24"/>
          <w:szCs w:val="24"/>
        </w:rPr>
        <w:t>od aut osobowych, stawkę za kg przyjęcia innych odpadów niż wymienione segregowane np. mieszanych</w:t>
      </w:r>
      <w:r>
        <w:rPr>
          <w:rFonts w:ascii="Times New Roman" w:hAnsi="Times New Roman"/>
          <w:sz w:val="24"/>
          <w:szCs w:val="24"/>
        </w:rPr>
        <w:t>)</w:t>
      </w:r>
    </w:p>
    <w:p w:rsidR="00BC5E66" w:rsidRPr="006947AC" w:rsidRDefault="00B821E5" w:rsidP="005F232F">
      <w:pPr>
        <w:shd w:val="clear" w:color="auto" w:fill="FFFFFF"/>
        <w:ind w:left="708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3858895" cy="0"/>
                <wp:effectExtent l="13970" t="13970" r="13335" b="1460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8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7DA9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4pt" to="321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LNEg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" strokeweight=".95pt"/>
            </w:pict>
          </mc:Fallback>
        </mc:AlternateContent>
      </w:r>
    </w:p>
    <w:p w:rsidR="00BC5E66" w:rsidRPr="006947AC" w:rsidRDefault="00BC5E66" w:rsidP="00896E3B">
      <w:pPr>
        <w:shd w:val="clear" w:color="auto" w:fill="FFFFFF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C5E66" w:rsidRPr="006947AC" w:rsidRDefault="00B821E5" w:rsidP="005F232F">
      <w:pPr>
        <w:shd w:val="clear" w:color="auto" w:fill="FFFFFF"/>
        <w:ind w:left="993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26670</wp:posOffset>
                </wp:positionV>
                <wp:extent cx="3858895" cy="0"/>
                <wp:effectExtent l="13970" t="11430" r="13335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8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D119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pt" to="321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5pEgIAACk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" strokeweight=".95pt"/>
            </w:pict>
          </mc:Fallback>
        </mc:AlternateContent>
      </w:r>
    </w:p>
    <w:p w:rsidR="00BC5E66" w:rsidRPr="006947AC" w:rsidRDefault="00B821E5" w:rsidP="005F232F">
      <w:pPr>
        <w:shd w:val="clear" w:color="auto" w:fill="FFFFFF"/>
        <w:ind w:left="993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69215</wp:posOffset>
                </wp:positionV>
                <wp:extent cx="3858895" cy="0"/>
                <wp:effectExtent l="13970" t="10160" r="13335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8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EC6C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45pt" to="321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qjEgIAACk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" strokeweight=".95pt"/>
            </w:pict>
          </mc:Fallback>
        </mc:AlternateContent>
      </w:r>
    </w:p>
    <w:p w:rsidR="00BC5E66" w:rsidRPr="006947AC" w:rsidRDefault="00B821E5" w:rsidP="005F232F">
      <w:pPr>
        <w:shd w:val="clear" w:color="auto" w:fill="FFFFFF"/>
        <w:ind w:left="993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111760</wp:posOffset>
                </wp:positionV>
                <wp:extent cx="3852545" cy="0"/>
                <wp:effectExtent l="13970" t="8890" r="1016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25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4BFE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8pt" to="32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H5Ew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" strokeweight=".95pt"/>
            </w:pict>
          </mc:Fallback>
        </mc:AlternateContent>
      </w:r>
    </w:p>
    <w:p w:rsidR="00BC5E66" w:rsidRPr="006947AC" w:rsidRDefault="00BC5E66" w:rsidP="005F232F">
      <w:pPr>
        <w:shd w:val="clear" w:color="auto" w:fill="FFFFFF"/>
        <w:ind w:left="993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C5E66" w:rsidRPr="006947AC" w:rsidRDefault="00BC5E66" w:rsidP="005F232F">
      <w:pPr>
        <w:shd w:val="clear" w:color="auto" w:fill="FFFFFF"/>
        <w:ind w:left="993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C5E66" w:rsidRPr="006947AC" w:rsidRDefault="00BC5E66" w:rsidP="006947AC">
      <w:pPr>
        <w:shd w:val="clear" w:color="auto" w:fill="FFFFFF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C5E66" w:rsidRPr="006947AC" w:rsidRDefault="00BC5E66" w:rsidP="005F232F">
      <w:pPr>
        <w:shd w:val="clear" w:color="auto" w:fill="FFFFFF"/>
        <w:ind w:left="993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C5E66" w:rsidRPr="006947AC" w:rsidRDefault="00BC5E66" w:rsidP="005F232F">
      <w:pPr>
        <w:shd w:val="clear" w:color="auto" w:fill="FFFFFF"/>
        <w:ind w:left="993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C5E66" w:rsidRPr="006947AC" w:rsidRDefault="00B821E5" w:rsidP="005F232F">
      <w:pPr>
        <w:pStyle w:val="Bezodstpw"/>
        <w:tabs>
          <w:tab w:val="left" w:pos="711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109220</wp:posOffset>
                </wp:positionV>
                <wp:extent cx="2389505" cy="0"/>
                <wp:effectExtent l="1397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95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D636A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6pt" to="449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U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" strokeweight=".95pt"/>
            </w:pict>
          </mc:Fallback>
        </mc:AlternateContent>
      </w:r>
    </w:p>
    <w:p w:rsidR="00BC5E66" w:rsidRPr="006947AC" w:rsidRDefault="00BC5E66" w:rsidP="00924F49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947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/podpis osoby uprawnionej do reprezentacji Wykonawcy/</w:t>
      </w:r>
      <w:bookmarkStart w:id="0" w:name="_GoBack"/>
      <w:bookmarkEnd w:id="0"/>
    </w:p>
    <w:sectPr w:rsidR="00BC5E66" w:rsidRPr="006947AC" w:rsidSect="0014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9E7" w:rsidRDefault="00C969E7">
      <w:r>
        <w:separator/>
      </w:r>
    </w:p>
  </w:endnote>
  <w:endnote w:type="continuationSeparator" w:id="0">
    <w:p w:rsidR="00C969E7" w:rsidRDefault="00C9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9E7" w:rsidRDefault="00C969E7">
      <w:r>
        <w:separator/>
      </w:r>
    </w:p>
  </w:footnote>
  <w:footnote w:type="continuationSeparator" w:id="0">
    <w:p w:rsidR="00C969E7" w:rsidRDefault="00C969E7">
      <w:r>
        <w:continuationSeparator/>
      </w:r>
    </w:p>
  </w:footnote>
  <w:footnote w:id="1">
    <w:p w:rsidR="00BC5E66" w:rsidRDefault="00BC5E66" w:rsidP="005F23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</w:t>
      </w:r>
      <w:r w:rsidRPr="00C207E7">
        <w:t xml:space="preserve">Zgodnie z art. 8 ust 3 ustawy Prawo zamówień publicznych nie ujawnia się informacji stanowiących tajemnicę przedsiębiorstwa w rozumieniu przepisów o zwalczaniu nieuczciwej konkurencji, jeżeli </w:t>
      </w:r>
      <w:r w:rsidRPr="00C207E7">
        <w:rPr>
          <w:u w:val="single"/>
        </w:rPr>
        <w:t xml:space="preserve">wykonawca, </w:t>
      </w:r>
      <w:r w:rsidRPr="00C207E7">
        <w:rPr>
          <w:b/>
          <w:u w:val="single"/>
        </w:rPr>
        <w:t>nie później niż w terminie składania ofert</w:t>
      </w:r>
      <w:r w:rsidRPr="00C207E7">
        <w:rPr>
          <w:u w:val="single"/>
        </w:rPr>
        <w:t xml:space="preserve"> lub wniosków o dopuszczenie do udziału w postępowaniu, zastrzegł, że nie mogą być one udostępniane </w:t>
      </w:r>
      <w:r w:rsidRPr="00C207E7">
        <w:rPr>
          <w:b/>
          <w:u w:val="single"/>
        </w:rPr>
        <w:t>oraz</w:t>
      </w:r>
      <w:r w:rsidRPr="00C207E7">
        <w:rPr>
          <w:u w:val="single"/>
        </w:rPr>
        <w:t xml:space="preserve"> </w:t>
      </w:r>
      <w:r w:rsidRPr="00C207E7">
        <w:rPr>
          <w:b/>
          <w:u w:val="single"/>
        </w:rPr>
        <w:t>wykazał, iż zastrzeżone informacje stanowią tajemnicę przedsiębiorstwa</w:t>
      </w:r>
      <w:r>
        <w:rPr>
          <w:b/>
          <w:u w:val="single"/>
        </w:rPr>
        <w:t xml:space="preserve"> (należy załączyć do oferty wyjaśnienia wykazujące spełnienie przesłanek pozwalających uznać, iż dane zastrzeżone w ofercie stanowią tajemnice przedsiębiorstwa)</w:t>
      </w:r>
      <w:r w:rsidRPr="00C207E7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F77"/>
    <w:multiLevelType w:val="hybridMultilevel"/>
    <w:tmpl w:val="6F8A6C0E"/>
    <w:lvl w:ilvl="0" w:tplc="BF84DC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1AC125AC"/>
    <w:multiLevelType w:val="hybridMultilevel"/>
    <w:tmpl w:val="777A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DB5860"/>
    <w:multiLevelType w:val="hybridMultilevel"/>
    <w:tmpl w:val="11CAEAEA"/>
    <w:lvl w:ilvl="0" w:tplc="78D899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84E16DB"/>
    <w:multiLevelType w:val="multilevel"/>
    <w:tmpl w:val="FEEE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6748AD"/>
    <w:multiLevelType w:val="hybridMultilevel"/>
    <w:tmpl w:val="B68CC2A2"/>
    <w:lvl w:ilvl="0" w:tplc="0518C9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1F393A"/>
    <w:multiLevelType w:val="hybridMultilevel"/>
    <w:tmpl w:val="F89C2DAC"/>
    <w:lvl w:ilvl="0" w:tplc="9B6C157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A7"/>
    <w:rsid w:val="0014688D"/>
    <w:rsid w:val="001B2614"/>
    <w:rsid w:val="001C557D"/>
    <w:rsid w:val="001D7159"/>
    <w:rsid w:val="00247412"/>
    <w:rsid w:val="002C0FE8"/>
    <w:rsid w:val="00307DD6"/>
    <w:rsid w:val="00330B7F"/>
    <w:rsid w:val="003F7DCA"/>
    <w:rsid w:val="00471A47"/>
    <w:rsid w:val="005130CF"/>
    <w:rsid w:val="005F232F"/>
    <w:rsid w:val="006432EB"/>
    <w:rsid w:val="006872BE"/>
    <w:rsid w:val="006947AC"/>
    <w:rsid w:val="00725B18"/>
    <w:rsid w:val="00820F68"/>
    <w:rsid w:val="00825DB4"/>
    <w:rsid w:val="00896E3B"/>
    <w:rsid w:val="00911E5F"/>
    <w:rsid w:val="00924F49"/>
    <w:rsid w:val="00956A4C"/>
    <w:rsid w:val="00992EAE"/>
    <w:rsid w:val="009B2D1A"/>
    <w:rsid w:val="00A13385"/>
    <w:rsid w:val="00A32FBB"/>
    <w:rsid w:val="00A46D16"/>
    <w:rsid w:val="00A73054"/>
    <w:rsid w:val="00AF6929"/>
    <w:rsid w:val="00B315A7"/>
    <w:rsid w:val="00B821E5"/>
    <w:rsid w:val="00B87449"/>
    <w:rsid w:val="00BC51B8"/>
    <w:rsid w:val="00BC5E66"/>
    <w:rsid w:val="00C12A38"/>
    <w:rsid w:val="00C207E7"/>
    <w:rsid w:val="00C969E7"/>
    <w:rsid w:val="00C97995"/>
    <w:rsid w:val="00DC2A98"/>
    <w:rsid w:val="00E25F36"/>
    <w:rsid w:val="00EE2D03"/>
    <w:rsid w:val="00EE4CE6"/>
    <w:rsid w:val="00F4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46DEF"/>
  <w15:docId w15:val="{A7518935-1FC8-47C2-B6EF-E60B38DE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15A7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315A7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232F"/>
    <w:pPr>
      <w:widowControl w:val="0"/>
      <w:autoSpaceDE w:val="0"/>
      <w:autoSpaceDN w:val="0"/>
      <w:adjustRightInd w:val="0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E25F36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F232F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F232F"/>
    <w:rPr>
      <w:rFonts w:cs="Times New Roman"/>
      <w:vertAlign w:val="superscript"/>
    </w:rPr>
  </w:style>
  <w:style w:type="paragraph" w:customStyle="1" w:styleId="Default">
    <w:name w:val="Default"/>
    <w:uiPriority w:val="99"/>
    <w:rsid w:val="005F23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URZAD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MYSZYNIEC</dc:creator>
  <cp:keywords/>
  <dc:description/>
  <cp:lastModifiedBy>Joanna Młynarska</cp:lastModifiedBy>
  <cp:revision>4</cp:revision>
  <cp:lastPrinted>2013-06-11T10:01:00Z</cp:lastPrinted>
  <dcterms:created xsi:type="dcterms:W3CDTF">2017-12-04T09:46:00Z</dcterms:created>
  <dcterms:modified xsi:type="dcterms:W3CDTF">2017-12-05T12:38:00Z</dcterms:modified>
</cp:coreProperties>
</file>