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2A" w:rsidRDefault="00B8022A" w:rsidP="00B8022A">
      <w:pPr>
        <w:ind w:left="6498" w:firstLine="57"/>
        <w:jc w:val="right"/>
        <w:rPr>
          <w:b/>
          <w:i/>
        </w:rPr>
      </w:pPr>
      <w:r>
        <w:rPr>
          <w:b/>
          <w:i/>
        </w:rPr>
        <w:t xml:space="preserve">Załącznik nr 2 </w:t>
      </w:r>
    </w:p>
    <w:p w:rsidR="00B8022A" w:rsidRDefault="00B8022A" w:rsidP="00B8022A">
      <w:pPr>
        <w:ind w:left="5664"/>
        <w:jc w:val="right"/>
        <w:rPr>
          <w:b/>
          <w:i/>
        </w:rPr>
      </w:pPr>
      <w:r>
        <w:rPr>
          <w:b/>
          <w:i/>
        </w:rPr>
        <w:t>do zapytania ofertowego</w:t>
      </w:r>
    </w:p>
    <w:p w:rsidR="00B8022A" w:rsidRDefault="00B8022A" w:rsidP="00B8022A">
      <w:pPr>
        <w:rPr>
          <w:i/>
          <w:sz w:val="24"/>
          <w:szCs w:val="24"/>
        </w:rPr>
      </w:pPr>
    </w:p>
    <w:p w:rsidR="007B3E71" w:rsidRDefault="007B3E71" w:rsidP="007B3E71">
      <w:pPr>
        <w:jc w:val="center"/>
        <w:rPr>
          <w:sz w:val="24"/>
          <w:szCs w:val="24"/>
        </w:rPr>
      </w:pPr>
    </w:p>
    <w:p w:rsidR="008B0692" w:rsidRDefault="008B0692" w:rsidP="007B3E71">
      <w:pPr>
        <w:rPr>
          <w:sz w:val="24"/>
          <w:szCs w:val="24"/>
        </w:rPr>
      </w:pPr>
    </w:p>
    <w:p w:rsidR="008B0692" w:rsidRDefault="008B0692" w:rsidP="007B3E71">
      <w:pPr>
        <w:rPr>
          <w:sz w:val="24"/>
          <w:szCs w:val="24"/>
        </w:rPr>
      </w:pPr>
    </w:p>
    <w:p w:rsidR="007B3E71" w:rsidRPr="0017371E" w:rsidRDefault="007B3E71" w:rsidP="007B3E71">
      <w:pPr>
        <w:jc w:val="center"/>
        <w:rPr>
          <w:b/>
          <w:bCs/>
          <w:sz w:val="32"/>
          <w:szCs w:val="32"/>
        </w:rPr>
      </w:pPr>
      <w:r w:rsidRPr="0017371E">
        <w:rPr>
          <w:b/>
          <w:bCs/>
          <w:sz w:val="32"/>
          <w:szCs w:val="32"/>
        </w:rPr>
        <w:t xml:space="preserve">U M O W A </w:t>
      </w:r>
    </w:p>
    <w:p w:rsidR="007B3E71" w:rsidRDefault="007B3E71" w:rsidP="007B3E71">
      <w:pPr>
        <w:jc w:val="both"/>
        <w:rPr>
          <w:sz w:val="24"/>
          <w:szCs w:val="24"/>
        </w:rPr>
      </w:pPr>
    </w:p>
    <w:p w:rsidR="007B3E71" w:rsidRPr="00530C07" w:rsidRDefault="007B3E71" w:rsidP="007B3E71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307BA7">
        <w:rPr>
          <w:b/>
          <w:sz w:val="24"/>
          <w:szCs w:val="24"/>
        </w:rPr>
        <w:t>………………………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pomiędzy Ośrodkiem Pomocy Społecznej w Myszyńcu zwanym dalej w treści </w:t>
      </w:r>
      <w:r>
        <w:rPr>
          <w:b/>
          <w:bCs/>
          <w:sz w:val="24"/>
          <w:szCs w:val="24"/>
        </w:rPr>
        <w:t>umowy Zamawiającym</w:t>
      </w:r>
      <w:r>
        <w:rPr>
          <w:sz w:val="24"/>
          <w:szCs w:val="24"/>
        </w:rPr>
        <w:t xml:space="preserve">, reprezentowanym przez </w:t>
      </w:r>
      <w:r>
        <w:rPr>
          <w:b/>
          <w:bCs/>
          <w:sz w:val="24"/>
          <w:szCs w:val="24"/>
        </w:rPr>
        <w:t xml:space="preserve">Kierownika Ośrodka </w:t>
      </w:r>
      <w:r w:rsidR="00214373">
        <w:rPr>
          <w:b/>
          <w:bCs/>
          <w:sz w:val="24"/>
          <w:szCs w:val="24"/>
        </w:rPr>
        <w:t>– Małgorzatę Pyszny</w:t>
      </w:r>
      <w:r w:rsidRPr="00530C07">
        <w:rPr>
          <w:bCs/>
          <w:sz w:val="24"/>
          <w:szCs w:val="24"/>
        </w:rPr>
        <w:t>,  działająca z upoważnienia Burmistrza Myszyńca</w:t>
      </w:r>
    </w:p>
    <w:p w:rsidR="007B3E71" w:rsidRPr="00530C07" w:rsidRDefault="007B3E71" w:rsidP="007B3E71">
      <w:pPr>
        <w:jc w:val="both"/>
        <w:rPr>
          <w:sz w:val="24"/>
          <w:szCs w:val="24"/>
        </w:rPr>
      </w:pPr>
      <w:r w:rsidRPr="00530C07">
        <w:rPr>
          <w:sz w:val="24"/>
          <w:szCs w:val="24"/>
        </w:rPr>
        <w:t>a</w:t>
      </w:r>
    </w:p>
    <w:p w:rsidR="00214373" w:rsidRPr="00B94B57" w:rsidRDefault="00214373" w:rsidP="00214373">
      <w:pPr>
        <w:pStyle w:val="Nagwek1"/>
        <w:jc w:val="left"/>
        <w:rPr>
          <w:b w:val="0"/>
          <w:bCs/>
          <w:sz w:val="24"/>
          <w:szCs w:val="24"/>
        </w:rPr>
      </w:pPr>
      <w:r w:rsidRPr="00B94B57">
        <w:rPr>
          <w:b w:val="0"/>
          <w:bCs/>
          <w:sz w:val="24"/>
          <w:szCs w:val="24"/>
        </w:rPr>
        <w:t xml:space="preserve">działalnością  pod  nazwą   </w:t>
      </w:r>
      <w:r w:rsidR="00307BA7">
        <w:rPr>
          <w:b w:val="0"/>
          <w:bCs/>
          <w:sz w:val="24"/>
          <w:szCs w:val="24"/>
        </w:rPr>
        <w:t>…………………………………………………………………………..</w:t>
      </w:r>
      <w:r w:rsidR="00307BA7">
        <w:rPr>
          <w:b w:val="0"/>
          <w:bCs/>
          <w:sz w:val="24"/>
          <w:szCs w:val="24"/>
        </w:rPr>
        <w:br/>
      </w:r>
      <w:r w:rsidRPr="00B94B57">
        <w:rPr>
          <w:b w:val="0"/>
          <w:bCs/>
          <w:sz w:val="24"/>
          <w:szCs w:val="24"/>
        </w:rPr>
        <w:t xml:space="preserve">wpisaną do ewidencji  </w:t>
      </w:r>
      <w:r w:rsidR="00307BA7" w:rsidRPr="00307BA7">
        <w:rPr>
          <w:b w:val="0"/>
          <w:bCs/>
          <w:sz w:val="24"/>
          <w:szCs w:val="24"/>
        </w:rPr>
        <w:t>…………………………………………..</w:t>
      </w:r>
    </w:p>
    <w:p w:rsidR="00214373" w:rsidRPr="00B94B57" w:rsidRDefault="00214373" w:rsidP="00214373">
      <w:pPr>
        <w:pStyle w:val="Nagwek1"/>
        <w:jc w:val="left"/>
        <w:rPr>
          <w:sz w:val="24"/>
          <w:szCs w:val="24"/>
        </w:rPr>
      </w:pPr>
      <w:r w:rsidRPr="00B94B57">
        <w:rPr>
          <w:b w:val="0"/>
          <w:bCs/>
          <w:sz w:val="24"/>
          <w:szCs w:val="24"/>
        </w:rPr>
        <w:t xml:space="preserve">reprezentowaną </w:t>
      </w:r>
      <w:r w:rsidR="0017371E">
        <w:rPr>
          <w:b w:val="0"/>
          <w:bCs/>
          <w:sz w:val="24"/>
          <w:szCs w:val="24"/>
        </w:rPr>
        <w:t xml:space="preserve"> </w:t>
      </w:r>
      <w:r w:rsidR="00307BA7">
        <w:rPr>
          <w:b w:val="0"/>
          <w:bCs/>
          <w:sz w:val="24"/>
          <w:szCs w:val="24"/>
        </w:rPr>
        <w:t>przez   ………………………………………....</w:t>
      </w:r>
      <w:r w:rsidRPr="00307BA7">
        <w:rPr>
          <w:b w:val="0"/>
          <w:bCs/>
          <w:sz w:val="24"/>
          <w:szCs w:val="24"/>
        </w:rPr>
        <w:t xml:space="preserve">  </w:t>
      </w:r>
      <w:r w:rsidRPr="00B94B57">
        <w:rPr>
          <w:b w:val="0"/>
          <w:bCs/>
          <w:sz w:val="24"/>
          <w:szCs w:val="24"/>
        </w:rPr>
        <w:t xml:space="preserve"> </w:t>
      </w:r>
      <w:r w:rsidR="0017371E">
        <w:rPr>
          <w:b w:val="0"/>
          <w:bCs/>
          <w:sz w:val="24"/>
          <w:szCs w:val="24"/>
        </w:rPr>
        <w:t xml:space="preserve"> </w:t>
      </w:r>
      <w:r w:rsidRPr="00B94B57">
        <w:rPr>
          <w:b w:val="0"/>
          <w:bCs/>
          <w:sz w:val="24"/>
          <w:szCs w:val="24"/>
        </w:rPr>
        <w:t xml:space="preserve">zwanym </w:t>
      </w:r>
      <w:r w:rsidR="0017371E">
        <w:rPr>
          <w:b w:val="0"/>
          <w:bCs/>
          <w:sz w:val="24"/>
          <w:szCs w:val="24"/>
        </w:rPr>
        <w:t xml:space="preserve"> </w:t>
      </w:r>
      <w:r w:rsidRPr="00B94B57">
        <w:rPr>
          <w:b w:val="0"/>
          <w:bCs/>
          <w:sz w:val="24"/>
          <w:szCs w:val="24"/>
        </w:rPr>
        <w:t>w</w:t>
      </w:r>
      <w:r w:rsidR="0017371E">
        <w:rPr>
          <w:b w:val="0"/>
          <w:bCs/>
          <w:sz w:val="24"/>
          <w:szCs w:val="24"/>
        </w:rPr>
        <w:t xml:space="preserve"> </w:t>
      </w:r>
      <w:r w:rsidRPr="00B94B57">
        <w:rPr>
          <w:b w:val="0"/>
          <w:bCs/>
          <w:sz w:val="24"/>
          <w:szCs w:val="24"/>
        </w:rPr>
        <w:t xml:space="preserve"> dalszej</w:t>
      </w:r>
      <w:r w:rsidR="0017371E">
        <w:rPr>
          <w:b w:val="0"/>
          <w:bCs/>
          <w:sz w:val="24"/>
          <w:szCs w:val="24"/>
        </w:rPr>
        <w:t xml:space="preserve"> </w:t>
      </w:r>
      <w:r w:rsidRPr="00B94B57">
        <w:rPr>
          <w:b w:val="0"/>
          <w:bCs/>
          <w:sz w:val="24"/>
          <w:szCs w:val="24"/>
        </w:rPr>
        <w:t xml:space="preserve"> części</w:t>
      </w:r>
      <w:r w:rsidRPr="00B94B57">
        <w:rPr>
          <w:sz w:val="24"/>
          <w:szCs w:val="24"/>
        </w:rPr>
        <w:t xml:space="preserve"> </w:t>
      </w:r>
      <w:r w:rsidR="0017371E">
        <w:rPr>
          <w:sz w:val="24"/>
          <w:szCs w:val="24"/>
        </w:rPr>
        <w:t xml:space="preserve"> </w:t>
      </w:r>
      <w:r w:rsidR="00307BA7">
        <w:rPr>
          <w:sz w:val="24"/>
          <w:szCs w:val="24"/>
        </w:rPr>
        <w:br/>
      </w:r>
      <w:r w:rsidRPr="00B94B57">
        <w:rPr>
          <w:sz w:val="24"/>
          <w:szCs w:val="24"/>
        </w:rPr>
        <w:t xml:space="preserve">umowy Wykonawcą.  </w:t>
      </w:r>
    </w:p>
    <w:p w:rsidR="00214373" w:rsidRDefault="00214373" w:rsidP="007B3E71">
      <w:pPr>
        <w:pStyle w:val="Nagwek1"/>
        <w:jc w:val="left"/>
        <w:rPr>
          <w:b w:val="0"/>
          <w:bCs/>
          <w:sz w:val="24"/>
          <w:szCs w:val="24"/>
        </w:rPr>
      </w:pPr>
    </w:p>
    <w:p w:rsidR="007B3E71" w:rsidRDefault="007B3E71" w:rsidP="007B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rezultacie  dokonania przez Zamawiającego wyboru oferty Wykonawcy </w:t>
      </w:r>
      <w:r>
        <w:rPr>
          <w:sz w:val="24"/>
          <w:szCs w:val="24"/>
        </w:rPr>
        <w:br/>
        <w:t xml:space="preserve">w trakcie postępowania o zamówienie publiczne została zawarta umowa </w:t>
      </w:r>
      <w:r>
        <w:rPr>
          <w:sz w:val="24"/>
          <w:szCs w:val="24"/>
        </w:rPr>
        <w:br/>
        <w:t>o następującej treści:</w:t>
      </w:r>
    </w:p>
    <w:p w:rsidR="007B3E71" w:rsidRPr="007B3E71" w:rsidRDefault="007B3E71" w:rsidP="007B3E71">
      <w:pPr>
        <w:jc w:val="center"/>
        <w:rPr>
          <w:b/>
          <w:sz w:val="24"/>
          <w:szCs w:val="24"/>
        </w:rPr>
      </w:pPr>
      <w:r w:rsidRPr="007B3E71">
        <w:rPr>
          <w:b/>
          <w:sz w:val="24"/>
          <w:szCs w:val="24"/>
        </w:rPr>
        <w:t>§ 1</w:t>
      </w:r>
    </w:p>
    <w:p w:rsidR="007B3E71" w:rsidRDefault="007B3E71" w:rsidP="007B3E71">
      <w:pPr>
        <w:jc w:val="center"/>
        <w:rPr>
          <w:sz w:val="24"/>
          <w:szCs w:val="24"/>
        </w:rPr>
      </w:pPr>
    </w:p>
    <w:p w:rsidR="007B3E71" w:rsidRDefault="007B3E71" w:rsidP="007B3E71">
      <w:pPr>
        <w:rPr>
          <w:sz w:val="24"/>
          <w:szCs w:val="24"/>
        </w:rPr>
      </w:pPr>
      <w:r>
        <w:rPr>
          <w:sz w:val="24"/>
          <w:szCs w:val="24"/>
        </w:rPr>
        <w:t>„Zamawiający” zleca, a „Wykonawca” zobowiązuje się przygotować, dostarczyć  i wydać gorące posiłki:</w:t>
      </w:r>
    </w:p>
    <w:p w:rsidR="007B3E71" w:rsidRDefault="007B3E71" w:rsidP="007B3E7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zupa w ilości 300 ml oraz dwie kromki chle</w:t>
      </w:r>
      <w:r w:rsidR="00F626EB">
        <w:rPr>
          <w:b/>
          <w:sz w:val="24"/>
          <w:szCs w:val="24"/>
        </w:rPr>
        <w:t>ba lub zwykła bułka przez trzy</w:t>
      </w:r>
      <w:r>
        <w:rPr>
          <w:b/>
          <w:sz w:val="24"/>
          <w:szCs w:val="24"/>
        </w:rPr>
        <w:t xml:space="preserve"> dni </w:t>
      </w:r>
      <w:r w:rsidR="00F626EB">
        <w:rPr>
          <w:b/>
          <w:sz w:val="24"/>
          <w:szCs w:val="24"/>
        </w:rPr>
        <w:br/>
      </w:r>
      <w:r w:rsidR="00B32FE8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w tygodniu,</w:t>
      </w:r>
    </w:p>
    <w:p w:rsidR="007B3E71" w:rsidRDefault="00F626EB" w:rsidP="007B3E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8B06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dwa</w:t>
      </w:r>
      <w:r w:rsidR="007B3E71">
        <w:rPr>
          <w:b/>
          <w:sz w:val="24"/>
          <w:szCs w:val="24"/>
        </w:rPr>
        <w:t xml:space="preserve"> d</w:t>
      </w:r>
      <w:r>
        <w:rPr>
          <w:b/>
          <w:sz w:val="24"/>
          <w:szCs w:val="24"/>
        </w:rPr>
        <w:t>ni w tygodniu</w:t>
      </w:r>
      <w:r w:rsidR="007B3E71">
        <w:rPr>
          <w:b/>
          <w:sz w:val="24"/>
          <w:szCs w:val="24"/>
        </w:rPr>
        <w:t xml:space="preserve"> /</w:t>
      </w:r>
      <w:r>
        <w:rPr>
          <w:b/>
          <w:sz w:val="24"/>
          <w:szCs w:val="24"/>
        </w:rPr>
        <w:t xml:space="preserve">wtorek, </w:t>
      </w:r>
      <w:r w:rsidR="007B3E71">
        <w:rPr>
          <w:b/>
          <w:sz w:val="24"/>
          <w:szCs w:val="24"/>
        </w:rPr>
        <w:t xml:space="preserve">czwartek/ inny gorący posiłek, </w:t>
      </w:r>
      <w:r w:rsidR="00721665">
        <w:rPr>
          <w:b/>
          <w:sz w:val="24"/>
          <w:szCs w:val="24"/>
        </w:rPr>
        <w:t xml:space="preserve"> </w:t>
      </w:r>
      <w:r w:rsidR="007B3E71">
        <w:rPr>
          <w:b/>
          <w:sz w:val="24"/>
          <w:szCs w:val="24"/>
        </w:rPr>
        <w:t xml:space="preserve">/np. naleśniki, </w:t>
      </w:r>
      <w:r w:rsidR="00721665">
        <w:rPr>
          <w:b/>
          <w:sz w:val="24"/>
          <w:szCs w:val="24"/>
        </w:rPr>
        <w:br/>
      </w:r>
      <w:r w:rsidR="007B3E71">
        <w:rPr>
          <w:b/>
          <w:sz w:val="24"/>
          <w:szCs w:val="24"/>
        </w:rPr>
        <w:t xml:space="preserve">makaron z sosem, kopytka z sosem, pyzy z </w:t>
      </w:r>
      <w:r w:rsidR="00721665">
        <w:rPr>
          <w:b/>
          <w:sz w:val="24"/>
          <w:szCs w:val="24"/>
        </w:rPr>
        <w:br/>
      </w:r>
      <w:r w:rsidR="007B3E71">
        <w:rPr>
          <w:b/>
          <w:sz w:val="24"/>
          <w:szCs w:val="24"/>
        </w:rPr>
        <w:t>mięsem, krokiety</w:t>
      </w:r>
      <w:r>
        <w:rPr>
          <w:b/>
          <w:sz w:val="24"/>
          <w:szCs w:val="24"/>
        </w:rPr>
        <w:t>, plus ewentualnie surówka</w:t>
      </w:r>
      <w:r w:rsidR="007B3E71">
        <w:rPr>
          <w:b/>
          <w:sz w:val="24"/>
          <w:szCs w:val="24"/>
        </w:rPr>
        <w:t xml:space="preserve"> itp. o gramaturze </w:t>
      </w:r>
      <w:r>
        <w:rPr>
          <w:b/>
          <w:sz w:val="24"/>
          <w:szCs w:val="24"/>
        </w:rPr>
        <w:t>co najmniej 300</w:t>
      </w:r>
      <w:r w:rsidR="007B3E71">
        <w:rPr>
          <w:b/>
          <w:sz w:val="24"/>
          <w:szCs w:val="24"/>
        </w:rPr>
        <w:t xml:space="preserve"> g/ </w:t>
      </w:r>
      <w:r w:rsidR="00721665">
        <w:rPr>
          <w:b/>
          <w:sz w:val="24"/>
          <w:szCs w:val="24"/>
        </w:rPr>
        <w:br/>
      </w:r>
      <w:r w:rsidR="007B3E71">
        <w:rPr>
          <w:sz w:val="24"/>
          <w:szCs w:val="24"/>
        </w:rPr>
        <w:t>w nast</w:t>
      </w:r>
      <w:r w:rsidR="006C67A4">
        <w:rPr>
          <w:sz w:val="24"/>
          <w:szCs w:val="24"/>
        </w:rPr>
        <w:t>ępujących placówkach</w:t>
      </w:r>
      <w:r w:rsidR="007B3E71">
        <w:rPr>
          <w:sz w:val="24"/>
          <w:szCs w:val="24"/>
        </w:rPr>
        <w:t>:</w:t>
      </w:r>
    </w:p>
    <w:p w:rsidR="007B3E71" w:rsidRDefault="007B3E71" w:rsidP="007B3E71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Zespół Szkół w Myszyńcu,</w:t>
      </w:r>
    </w:p>
    <w:p w:rsidR="007B3E71" w:rsidRDefault="007B3E71" w:rsidP="007B3E71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Zespół Szkół w Wolkowych,</w:t>
      </w:r>
    </w:p>
    <w:p w:rsidR="007B3E71" w:rsidRDefault="007B3E71" w:rsidP="007B3E71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Zespół Szkół w Wykrocie,</w:t>
      </w:r>
    </w:p>
    <w:p w:rsidR="007B3E71" w:rsidRDefault="007B3E71" w:rsidP="007B3E71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Podstawowa w </w:t>
      </w:r>
      <w:proofErr w:type="spellStart"/>
      <w:r>
        <w:rPr>
          <w:sz w:val="24"/>
          <w:szCs w:val="24"/>
        </w:rPr>
        <w:t>Białusnym</w:t>
      </w:r>
      <w:proofErr w:type="spellEnd"/>
      <w:r>
        <w:rPr>
          <w:sz w:val="24"/>
          <w:szCs w:val="24"/>
        </w:rPr>
        <w:t xml:space="preserve"> Lasku,</w:t>
      </w:r>
    </w:p>
    <w:p w:rsidR="007B3E71" w:rsidRDefault="007B3E71" w:rsidP="007B3E71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Publiczna Szkoła Podstawowa w Krysiakach,</w:t>
      </w:r>
    </w:p>
    <w:p w:rsidR="007B3E71" w:rsidRDefault="007B3E71" w:rsidP="007B3E71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Publiczna Szkoła Podstawowa w Olszynach,</w:t>
      </w:r>
    </w:p>
    <w:p w:rsidR="007B3E71" w:rsidRDefault="007B3E71" w:rsidP="007B3E71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Podstawowa w Pełtach, </w:t>
      </w:r>
    </w:p>
    <w:p w:rsidR="007B3E71" w:rsidRDefault="007B3E71" w:rsidP="007B3E71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Publiczna Szkoła Podstawowa w Wydmusach,</w:t>
      </w:r>
    </w:p>
    <w:p w:rsidR="007B3E71" w:rsidRDefault="007B3E71" w:rsidP="007B3E71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Publiczna Szkoła Podstawowa w Zalesiu,</w:t>
      </w:r>
    </w:p>
    <w:p w:rsidR="007B3E71" w:rsidRDefault="00F626EB" w:rsidP="007B3E71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Podstawowa w Zdunku.  </w:t>
      </w:r>
    </w:p>
    <w:p w:rsidR="00F626EB" w:rsidRPr="00F626EB" w:rsidRDefault="00F626EB" w:rsidP="00F626EB">
      <w:pPr>
        <w:jc w:val="both"/>
        <w:rPr>
          <w:sz w:val="24"/>
          <w:szCs w:val="24"/>
        </w:rPr>
      </w:pPr>
      <w:r w:rsidRPr="00F626EB">
        <w:rPr>
          <w:sz w:val="24"/>
          <w:szCs w:val="24"/>
        </w:rPr>
        <w:t xml:space="preserve">Przewiduje się możliwość dożywiania dzieci uczęszczających do Oddziałów Przedszkolnych mieszczących się w w/w szkołach. </w:t>
      </w:r>
    </w:p>
    <w:p w:rsidR="00F626EB" w:rsidRPr="00F626EB" w:rsidRDefault="00F626EB" w:rsidP="00F626EB">
      <w:pPr>
        <w:jc w:val="both"/>
        <w:rPr>
          <w:sz w:val="24"/>
          <w:szCs w:val="24"/>
        </w:rPr>
      </w:pPr>
    </w:p>
    <w:p w:rsidR="007B3E71" w:rsidRPr="007B3E71" w:rsidRDefault="007B3E71" w:rsidP="007B3E71">
      <w:pPr>
        <w:jc w:val="center"/>
        <w:rPr>
          <w:b/>
          <w:sz w:val="24"/>
          <w:szCs w:val="24"/>
        </w:rPr>
      </w:pPr>
      <w:r w:rsidRPr="007B3E71">
        <w:rPr>
          <w:b/>
          <w:sz w:val="24"/>
          <w:szCs w:val="24"/>
        </w:rPr>
        <w:t>§ 2</w:t>
      </w:r>
    </w:p>
    <w:p w:rsidR="007B3E71" w:rsidRDefault="007B3E71" w:rsidP="007B3E71">
      <w:pPr>
        <w:jc w:val="center"/>
        <w:rPr>
          <w:sz w:val="24"/>
          <w:szCs w:val="24"/>
        </w:rPr>
      </w:pPr>
    </w:p>
    <w:p w:rsidR="007B3E71" w:rsidRDefault="007B3E71" w:rsidP="007B3E71">
      <w:pPr>
        <w:numPr>
          <w:ilvl w:val="0"/>
          <w:numId w:val="2"/>
        </w:numPr>
        <w:tabs>
          <w:tab w:val="left" w:pos="2268"/>
        </w:tabs>
        <w:jc w:val="both"/>
        <w:rPr>
          <w:sz w:val="24"/>
          <w:szCs w:val="24"/>
        </w:rPr>
      </w:pPr>
      <w:r>
        <w:rPr>
          <w:sz w:val="24"/>
          <w:szCs w:val="24"/>
        </w:rPr>
        <w:t>Liczba posiłków w danej  szkole może ulec zmianie w czasie trwania umowy. Wykonawca będzie powiadamiany o zmianie</w:t>
      </w:r>
      <w:r w:rsidR="00F626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dotyczącej ilości wydawanych </w:t>
      </w:r>
      <w:r w:rsidR="00F626EB">
        <w:rPr>
          <w:sz w:val="24"/>
          <w:szCs w:val="24"/>
        </w:rPr>
        <w:t xml:space="preserve"> </w:t>
      </w:r>
      <w:r>
        <w:rPr>
          <w:sz w:val="24"/>
          <w:szCs w:val="24"/>
        </w:rPr>
        <w:t>posiłków  dwa</w:t>
      </w:r>
      <w:r>
        <w:rPr>
          <w:sz w:val="24"/>
          <w:szCs w:val="24"/>
        </w:rPr>
        <w:tab/>
        <w:t>razy</w:t>
      </w:r>
      <w:r w:rsidR="00B802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miesiącu tj. </w:t>
      </w:r>
      <w:r w:rsidR="006C67A4">
        <w:rPr>
          <w:sz w:val="24"/>
          <w:szCs w:val="24"/>
        </w:rPr>
        <w:t>14</w:t>
      </w:r>
      <w:r>
        <w:rPr>
          <w:sz w:val="24"/>
          <w:szCs w:val="24"/>
        </w:rPr>
        <w:t xml:space="preserve"> i </w:t>
      </w:r>
      <w:r w:rsidR="006C67A4">
        <w:rPr>
          <w:sz w:val="24"/>
          <w:szCs w:val="24"/>
        </w:rPr>
        <w:t>30 lub 31</w:t>
      </w:r>
      <w:r>
        <w:rPr>
          <w:sz w:val="24"/>
          <w:szCs w:val="24"/>
        </w:rPr>
        <w:t xml:space="preserve"> dnia danego miesiąca, z zastrzeżeniem ust.2.</w:t>
      </w:r>
      <w:r w:rsidR="00B8022A">
        <w:rPr>
          <w:sz w:val="24"/>
          <w:szCs w:val="24"/>
        </w:rPr>
        <w:t xml:space="preserve"> drogą elektroniczną lub telefonicznie. W wyjątkowych sytuacjach wykonawca może być powiadamiany </w:t>
      </w:r>
      <w:r w:rsidR="00B8022A">
        <w:rPr>
          <w:sz w:val="24"/>
          <w:szCs w:val="24"/>
        </w:rPr>
        <w:br/>
        <w:t>o zmianie ilości wydawanych posiłków w innej dacie.</w:t>
      </w:r>
    </w:p>
    <w:p w:rsidR="007B3E71" w:rsidRDefault="007B3E71" w:rsidP="007B3E7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zastrzega, iż liczba dzieci wykazanych w wykazach w danym miesiącu może ulec zmianie w sytuacjach, których zamawiający nie mógł przewidzieć np. </w:t>
      </w:r>
      <w:r w:rsidR="00F626EB">
        <w:rPr>
          <w:sz w:val="24"/>
          <w:szCs w:val="24"/>
        </w:rPr>
        <w:br/>
      </w:r>
      <w:r>
        <w:rPr>
          <w:sz w:val="24"/>
          <w:szCs w:val="24"/>
        </w:rPr>
        <w:t>z powodu choroby dziecka.</w:t>
      </w:r>
    </w:p>
    <w:p w:rsidR="00530C07" w:rsidRDefault="00530C07" w:rsidP="00530C07">
      <w:pPr>
        <w:ind w:left="624"/>
        <w:jc w:val="both"/>
        <w:rPr>
          <w:sz w:val="24"/>
          <w:szCs w:val="24"/>
        </w:rPr>
      </w:pPr>
    </w:p>
    <w:p w:rsidR="008B0692" w:rsidRDefault="008B0692" w:rsidP="00530C07">
      <w:pPr>
        <w:ind w:left="624"/>
        <w:jc w:val="both"/>
        <w:rPr>
          <w:sz w:val="24"/>
          <w:szCs w:val="24"/>
        </w:rPr>
      </w:pPr>
    </w:p>
    <w:p w:rsidR="008B0692" w:rsidRDefault="008B0692" w:rsidP="00530C07">
      <w:pPr>
        <w:ind w:left="624"/>
        <w:jc w:val="both"/>
        <w:rPr>
          <w:sz w:val="24"/>
          <w:szCs w:val="24"/>
        </w:rPr>
      </w:pPr>
    </w:p>
    <w:p w:rsidR="008B0692" w:rsidRDefault="008B0692" w:rsidP="00530C07">
      <w:pPr>
        <w:ind w:left="624"/>
        <w:jc w:val="both"/>
        <w:rPr>
          <w:sz w:val="24"/>
          <w:szCs w:val="24"/>
        </w:rPr>
      </w:pPr>
    </w:p>
    <w:p w:rsidR="008B0692" w:rsidRPr="007B3E71" w:rsidRDefault="008B0692" w:rsidP="00530C07">
      <w:pPr>
        <w:ind w:left="624"/>
        <w:jc w:val="both"/>
        <w:rPr>
          <w:sz w:val="24"/>
          <w:szCs w:val="24"/>
        </w:rPr>
      </w:pPr>
    </w:p>
    <w:p w:rsidR="007B3E71" w:rsidRPr="007B3E71" w:rsidRDefault="007B3E71" w:rsidP="007B3E71">
      <w:pPr>
        <w:ind w:left="120"/>
        <w:jc w:val="center"/>
        <w:rPr>
          <w:b/>
          <w:sz w:val="24"/>
          <w:szCs w:val="24"/>
        </w:rPr>
      </w:pPr>
      <w:r w:rsidRPr="007B3E71">
        <w:rPr>
          <w:b/>
          <w:sz w:val="24"/>
          <w:szCs w:val="24"/>
        </w:rPr>
        <w:t>§ 3</w:t>
      </w:r>
    </w:p>
    <w:p w:rsidR="007B3E71" w:rsidRDefault="007B3E71" w:rsidP="007B3E71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 zobowiązuje się do:</w:t>
      </w:r>
    </w:p>
    <w:p w:rsidR="007B3E71" w:rsidRDefault="007B3E71" w:rsidP="007B3E71">
      <w:pPr>
        <w:ind w:left="720"/>
        <w:jc w:val="both"/>
        <w:rPr>
          <w:sz w:val="24"/>
          <w:szCs w:val="24"/>
        </w:rPr>
      </w:pPr>
    </w:p>
    <w:p w:rsidR="007B3E71" w:rsidRDefault="007B3E71" w:rsidP="007B3E7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Przygotowania, dowiezienia i wydania gorących posiłków wg złożonego zamówienia. </w:t>
      </w:r>
    </w:p>
    <w:p w:rsidR="006C67A4" w:rsidRPr="006C67A4" w:rsidRDefault="006C67A4" w:rsidP="006C67A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6C67A4">
        <w:rPr>
          <w:sz w:val="24"/>
          <w:szCs w:val="24"/>
        </w:rPr>
        <w:t xml:space="preserve">osiłki przygotowywane przez Wykonawcę muszą posiadać wymaganą przepisami  kaloryczność  i muszą być sporządzone zgodnie </w:t>
      </w:r>
      <w:r w:rsidRPr="006C67A4">
        <w:rPr>
          <w:sz w:val="24"/>
          <w:szCs w:val="24"/>
        </w:rPr>
        <w:br/>
        <w:t>z wymogami sztuki kulinarnej i sanitarnej dla żywienia zbiorowego. Posiłki pod względem technologii wykonania i jakości muszą spełniać normy określone przez Instytut Żywności i Żywienia Dzieci i Młodzieży.  Muszą być wykonane ze świeżych artykułów spożywczych posiadających aktualne terminy przydatności do spożycia. Zamawiający zastrzega sobie prawo do dokonywania badań sprawdzających posiłki zarówno pod względem higienicznym jak i kalorycznym.</w:t>
      </w:r>
    </w:p>
    <w:p w:rsidR="0084506C" w:rsidRPr="006C67A4" w:rsidRDefault="0084506C" w:rsidP="006C67A4">
      <w:pPr>
        <w:ind w:left="862"/>
        <w:jc w:val="both"/>
        <w:rPr>
          <w:sz w:val="24"/>
          <w:szCs w:val="24"/>
        </w:rPr>
      </w:pPr>
      <w:r w:rsidRPr="006C67A4">
        <w:rPr>
          <w:sz w:val="24"/>
          <w:szCs w:val="24"/>
        </w:rPr>
        <w:t xml:space="preserve">Posiłki winne być dowiezione w specjalistycznych termosach gwarantujących  utrzymanie odpowiedniej temperatury oraz jakości przewożonych potraw. </w:t>
      </w:r>
      <w:r w:rsidR="00530C07">
        <w:rPr>
          <w:sz w:val="24"/>
          <w:szCs w:val="24"/>
        </w:rPr>
        <w:br/>
      </w:r>
      <w:r w:rsidRPr="006C67A4">
        <w:rPr>
          <w:sz w:val="24"/>
          <w:szCs w:val="24"/>
        </w:rPr>
        <w:t>O czystość termosów zadba wykonawca.</w:t>
      </w:r>
    </w:p>
    <w:p w:rsidR="0084506C" w:rsidRPr="00530C07" w:rsidRDefault="0084506C" w:rsidP="00530C07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Bezwzględne przestrzeganie przepisów sanitarnych w zakresie przygotowywania  </w:t>
      </w:r>
      <w:r>
        <w:rPr>
          <w:sz w:val="24"/>
          <w:szCs w:val="24"/>
        </w:rPr>
        <w:br/>
        <w:t xml:space="preserve"> i dowiezienia posiłków oraz zabezpieczenia bezpieczeństwa  i higieny w  czasie wydawania   posiłków.</w:t>
      </w:r>
    </w:p>
    <w:p w:rsidR="0084506C" w:rsidRDefault="0084506C" w:rsidP="0084506C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 ponosi pełną odpowiedzialność za bezpieczeństwo i higienę pracy osób, które uczestniczą  w realizacji zamówienia.</w:t>
      </w:r>
    </w:p>
    <w:p w:rsidR="00B32FE8" w:rsidRPr="00137AF9" w:rsidRDefault="00B32FE8" w:rsidP="00B32FE8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Zapewnienie osób z uprawnieniami i wymaganymi kwalifikacjami zawodowymi do przygotowywania  i wydawania posiłków.</w:t>
      </w:r>
    </w:p>
    <w:p w:rsidR="0084506C" w:rsidRDefault="0084506C" w:rsidP="0084506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Zagwarantowania naczyń i sztućców jednorazowego użytku, które muszą posiadać wymagane atesty  dopuszczające ich wykorzystanie w żywieniu ludzi. </w:t>
      </w:r>
    </w:p>
    <w:p w:rsidR="0084506C" w:rsidRDefault="0084506C" w:rsidP="0084506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Dostarczanie  dyrektorom poszczególnych placówek w których będzie realizowane dożywianie jadłospisu wydawanych posiłków  z pięciodniowym wyprzedzeniem. Wykonawca n</w:t>
      </w:r>
      <w:r w:rsidR="006C67A4">
        <w:rPr>
          <w:sz w:val="24"/>
          <w:szCs w:val="24"/>
        </w:rPr>
        <w:t>ie dopuszcza aby w ciągu dwóch</w:t>
      </w:r>
      <w:r>
        <w:rPr>
          <w:sz w:val="24"/>
          <w:szCs w:val="24"/>
        </w:rPr>
        <w:t xml:space="preserve"> tygodni</w:t>
      </w:r>
      <w:r w:rsidR="006C67A4">
        <w:rPr>
          <w:sz w:val="24"/>
          <w:szCs w:val="24"/>
        </w:rPr>
        <w:t xml:space="preserve"> </w:t>
      </w:r>
      <w:r w:rsidR="006C67A4">
        <w:rPr>
          <w:sz w:val="24"/>
          <w:szCs w:val="24"/>
        </w:rPr>
        <w:br/>
        <w:t>/10</w:t>
      </w:r>
      <w:r>
        <w:rPr>
          <w:sz w:val="24"/>
          <w:szCs w:val="24"/>
        </w:rPr>
        <w:t xml:space="preserve"> dni/ wystąpiła powtarzalność tej samej zupy. </w:t>
      </w:r>
    </w:p>
    <w:p w:rsidR="0084506C" w:rsidRDefault="0084506C" w:rsidP="0084506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Usunięcia  z terenu szkoły zużytych naczyń i sztućców jednorazowego użytku oraz wszelkich odpadków żywnościowych na własny koszt.</w:t>
      </w:r>
    </w:p>
    <w:p w:rsidR="0084506C" w:rsidRPr="00530C07" w:rsidRDefault="0084506C" w:rsidP="00530C07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Sprzątniecie pomieszczenia  w  którym wydawane są posiłki.</w:t>
      </w:r>
    </w:p>
    <w:p w:rsidR="0084506C" w:rsidRPr="0084506C" w:rsidRDefault="0084506C" w:rsidP="0084506C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84506C">
        <w:rPr>
          <w:b/>
          <w:sz w:val="24"/>
          <w:szCs w:val="24"/>
        </w:rPr>
        <w:t>Godziny dostarczania posiłków Wykonawca ustali z dyrektorami poszczególnych szkół.</w:t>
      </w:r>
    </w:p>
    <w:p w:rsidR="0084506C" w:rsidRPr="0084506C" w:rsidRDefault="0084506C" w:rsidP="0084506C">
      <w:pPr>
        <w:jc w:val="center"/>
        <w:rPr>
          <w:b/>
          <w:sz w:val="24"/>
          <w:szCs w:val="24"/>
        </w:rPr>
      </w:pPr>
      <w:r w:rsidRPr="0084506C">
        <w:rPr>
          <w:b/>
          <w:sz w:val="24"/>
          <w:szCs w:val="24"/>
        </w:rPr>
        <w:t>§ 4</w:t>
      </w:r>
    </w:p>
    <w:p w:rsidR="0084506C" w:rsidRDefault="0084506C" w:rsidP="0084506C">
      <w:pPr>
        <w:jc w:val="center"/>
        <w:rPr>
          <w:sz w:val="24"/>
          <w:szCs w:val="24"/>
        </w:rPr>
      </w:pPr>
    </w:p>
    <w:p w:rsidR="0084506C" w:rsidRDefault="0084506C" w:rsidP="0084506C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 dokonywania badań sprawdzających posiłki </w:t>
      </w:r>
      <w:r w:rsidR="006C67A4">
        <w:rPr>
          <w:sz w:val="24"/>
          <w:szCs w:val="24"/>
        </w:rPr>
        <w:t xml:space="preserve">  </w:t>
      </w:r>
      <w:r>
        <w:rPr>
          <w:sz w:val="24"/>
          <w:szCs w:val="24"/>
        </w:rPr>
        <w:t>zarówno pod względem higienicznym jak i kalorycznym.</w:t>
      </w:r>
    </w:p>
    <w:p w:rsidR="0084506C" w:rsidRDefault="0084506C" w:rsidP="0084506C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udostępni nieodpłatnie pomieszczenia do porcjowania, wydawania oraz spożywania posiłków.</w:t>
      </w:r>
    </w:p>
    <w:p w:rsidR="0084506C" w:rsidRDefault="0084506C" w:rsidP="0084506C">
      <w:pPr>
        <w:jc w:val="center"/>
        <w:rPr>
          <w:sz w:val="24"/>
          <w:szCs w:val="24"/>
        </w:rPr>
      </w:pPr>
    </w:p>
    <w:p w:rsidR="0084506C" w:rsidRPr="0084506C" w:rsidRDefault="0084506C" w:rsidP="0084506C">
      <w:pPr>
        <w:jc w:val="center"/>
        <w:rPr>
          <w:b/>
          <w:sz w:val="24"/>
          <w:szCs w:val="24"/>
        </w:rPr>
      </w:pPr>
      <w:r w:rsidRPr="0084506C">
        <w:rPr>
          <w:b/>
          <w:sz w:val="24"/>
          <w:szCs w:val="24"/>
        </w:rPr>
        <w:t>§ 5</w:t>
      </w:r>
    </w:p>
    <w:p w:rsidR="0084506C" w:rsidRDefault="0084506C" w:rsidP="0084506C">
      <w:pPr>
        <w:jc w:val="both"/>
        <w:rPr>
          <w:sz w:val="24"/>
          <w:szCs w:val="24"/>
        </w:rPr>
      </w:pPr>
    </w:p>
    <w:p w:rsidR="0084506C" w:rsidRPr="006C67A4" w:rsidRDefault="0084506C" w:rsidP="0084506C">
      <w:pPr>
        <w:pStyle w:val="Tekstpodstawowy"/>
        <w:numPr>
          <w:ilvl w:val="0"/>
          <w:numId w:val="7"/>
        </w:numPr>
        <w:jc w:val="left"/>
        <w:rPr>
          <w:b w:val="0"/>
          <w:sz w:val="24"/>
          <w:szCs w:val="24"/>
        </w:rPr>
      </w:pPr>
      <w:r w:rsidRPr="006C67A4">
        <w:rPr>
          <w:b w:val="0"/>
          <w:sz w:val="24"/>
          <w:szCs w:val="24"/>
        </w:rPr>
        <w:t xml:space="preserve">Cena jednego posiłku netto  wynosi </w:t>
      </w:r>
      <w:r w:rsidR="00307BA7">
        <w:rPr>
          <w:sz w:val="24"/>
          <w:szCs w:val="24"/>
        </w:rPr>
        <w:t>…………..</w:t>
      </w:r>
      <w:r w:rsidRPr="006C67A4">
        <w:rPr>
          <w:sz w:val="24"/>
          <w:szCs w:val="24"/>
        </w:rPr>
        <w:t xml:space="preserve"> </w:t>
      </w:r>
      <w:r w:rsidRPr="006C67A4">
        <w:rPr>
          <w:b w:val="0"/>
          <w:sz w:val="24"/>
          <w:szCs w:val="24"/>
        </w:rPr>
        <w:t xml:space="preserve">zł. </w:t>
      </w:r>
      <w:r w:rsidR="006C67A4">
        <w:rPr>
          <w:b w:val="0"/>
          <w:sz w:val="24"/>
          <w:szCs w:val="24"/>
        </w:rPr>
        <w:br/>
      </w:r>
      <w:r w:rsidRPr="006C67A4">
        <w:rPr>
          <w:b w:val="0"/>
          <w:sz w:val="24"/>
          <w:szCs w:val="24"/>
        </w:rPr>
        <w:t>(</w:t>
      </w:r>
      <w:r w:rsidRPr="00214373">
        <w:rPr>
          <w:b w:val="0"/>
          <w:i/>
          <w:sz w:val="24"/>
          <w:szCs w:val="24"/>
        </w:rPr>
        <w:t xml:space="preserve">słownie: </w:t>
      </w:r>
      <w:r w:rsidR="00307BA7">
        <w:rPr>
          <w:b w:val="0"/>
          <w:i/>
          <w:sz w:val="24"/>
          <w:szCs w:val="24"/>
        </w:rPr>
        <w:t>……………………………………………………………</w:t>
      </w:r>
      <w:r w:rsidRPr="006C67A4">
        <w:rPr>
          <w:b w:val="0"/>
          <w:sz w:val="24"/>
          <w:szCs w:val="24"/>
        </w:rPr>
        <w:t xml:space="preserve">) </w:t>
      </w:r>
    </w:p>
    <w:p w:rsidR="0084506C" w:rsidRPr="008B0692" w:rsidRDefault="0084506C" w:rsidP="008B0692">
      <w:pPr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8B0692">
        <w:rPr>
          <w:sz w:val="24"/>
          <w:szCs w:val="24"/>
        </w:rPr>
        <w:t xml:space="preserve">Przybliżona wartość netto  przedmiotu umowy wynosić będzie </w:t>
      </w:r>
      <w:r w:rsidR="00307BA7">
        <w:rPr>
          <w:sz w:val="24"/>
          <w:szCs w:val="24"/>
        </w:rPr>
        <w:t>………………….</w:t>
      </w:r>
      <w:r w:rsidR="00214373" w:rsidRPr="008B0692">
        <w:rPr>
          <w:b/>
          <w:sz w:val="24"/>
          <w:szCs w:val="24"/>
        </w:rPr>
        <w:t xml:space="preserve"> </w:t>
      </w:r>
      <w:r w:rsidRPr="008B0692">
        <w:rPr>
          <w:b/>
          <w:sz w:val="24"/>
          <w:szCs w:val="24"/>
        </w:rPr>
        <w:t>zł.</w:t>
      </w:r>
      <w:r w:rsidRPr="008B0692">
        <w:rPr>
          <w:sz w:val="24"/>
          <w:szCs w:val="24"/>
        </w:rPr>
        <w:t xml:space="preserve"> </w:t>
      </w:r>
      <w:r w:rsidR="008B0692" w:rsidRPr="008B0692">
        <w:rPr>
          <w:sz w:val="24"/>
          <w:szCs w:val="24"/>
        </w:rPr>
        <w:t xml:space="preserve"> (</w:t>
      </w:r>
      <w:r w:rsidR="008B0692" w:rsidRPr="008B0692">
        <w:rPr>
          <w:i/>
          <w:sz w:val="24"/>
          <w:szCs w:val="24"/>
        </w:rPr>
        <w:t xml:space="preserve">słownie: </w:t>
      </w:r>
      <w:r w:rsidR="00307BA7">
        <w:rPr>
          <w:i/>
          <w:sz w:val="24"/>
          <w:szCs w:val="24"/>
        </w:rPr>
        <w:t>……………………………………………………………………………………………</w:t>
      </w:r>
      <w:r w:rsidRPr="008B0692">
        <w:rPr>
          <w:sz w:val="24"/>
          <w:szCs w:val="24"/>
        </w:rPr>
        <w:t xml:space="preserve">), </w:t>
      </w:r>
      <w:r w:rsidR="00307BA7">
        <w:rPr>
          <w:sz w:val="24"/>
          <w:szCs w:val="24"/>
        </w:rPr>
        <w:br/>
        <w:t>plus podatek VAT  ….</w:t>
      </w:r>
      <w:r w:rsidR="006C67A4" w:rsidRPr="008B0692">
        <w:rPr>
          <w:sz w:val="24"/>
          <w:szCs w:val="24"/>
        </w:rPr>
        <w:t>%</w:t>
      </w:r>
      <w:r w:rsidR="008B0692">
        <w:rPr>
          <w:sz w:val="24"/>
          <w:szCs w:val="24"/>
        </w:rPr>
        <w:t xml:space="preserve">, </w:t>
      </w:r>
      <w:r w:rsidRPr="008B0692">
        <w:rPr>
          <w:sz w:val="24"/>
          <w:szCs w:val="24"/>
        </w:rPr>
        <w:t xml:space="preserve">co </w:t>
      </w:r>
      <w:r w:rsidR="002E7539">
        <w:rPr>
          <w:sz w:val="24"/>
          <w:szCs w:val="24"/>
        </w:rPr>
        <w:t xml:space="preserve">stanowi wartość brutto : </w:t>
      </w:r>
      <w:r w:rsidR="00307BA7">
        <w:rPr>
          <w:sz w:val="24"/>
          <w:szCs w:val="24"/>
        </w:rPr>
        <w:t>………………….</w:t>
      </w:r>
      <w:r w:rsidR="008B0692" w:rsidRPr="008B0692">
        <w:rPr>
          <w:sz w:val="24"/>
          <w:szCs w:val="24"/>
        </w:rPr>
        <w:t xml:space="preserve"> </w:t>
      </w:r>
      <w:r w:rsidRPr="008B0692">
        <w:rPr>
          <w:sz w:val="24"/>
          <w:szCs w:val="24"/>
        </w:rPr>
        <w:t>zł</w:t>
      </w:r>
      <w:r w:rsidR="008B0692" w:rsidRPr="008B0692">
        <w:rPr>
          <w:sz w:val="24"/>
          <w:szCs w:val="24"/>
        </w:rPr>
        <w:t>.</w:t>
      </w:r>
      <w:r w:rsidR="008B0692">
        <w:rPr>
          <w:sz w:val="24"/>
          <w:szCs w:val="24"/>
        </w:rPr>
        <w:t xml:space="preserve"> </w:t>
      </w:r>
      <w:r w:rsidRPr="008B0692">
        <w:rPr>
          <w:sz w:val="24"/>
          <w:szCs w:val="24"/>
        </w:rPr>
        <w:t>(</w:t>
      </w:r>
      <w:r w:rsidRPr="008B0692">
        <w:rPr>
          <w:i/>
          <w:sz w:val="24"/>
          <w:szCs w:val="24"/>
        </w:rPr>
        <w:t>s</w:t>
      </w:r>
      <w:r w:rsidR="008B0692" w:rsidRPr="008B0692">
        <w:rPr>
          <w:i/>
          <w:sz w:val="24"/>
          <w:szCs w:val="24"/>
        </w:rPr>
        <w:t>łownie:</w:t>
      </w:r>
      <w:r w:rsidR="00307BA7">
        <w:rPr>
          <w:i/>
          <w:sz w:val="24"/>
          <w:szCs w:val="24"/>
        </w:rPr>
        <w:t>…………………………………………………………….</w:t>
      </w:r>
      <w:r w:rsidRPr="008B0692">
        <w:rPr>
          <w:bCs/>
          <w:sz w:val="24"/>
          <w:szCs w:val="24"/>
        </w:rPr>
        <w:t>)</w:t>
      </w:r>
    </w:p>
    <w:p w:rsidR="0084506C" w:rsidRDefault="0084506C" w:rsidP="0084506C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Umowa zawarta</w:t>
      </w:r>
      <w:r w:rsidR="008B0692">
        <w:rPr>
          <w:b/>
          <w:sz w:val="24"/>
          <w:szCs w:val="24"/>
        </w:rPr>
        <w:t xml:space="preserve"> zostaje na okres od dnia </w:t>
      </w:r>
      <w:r w:rsidR="00307BA7">
        <w:rPr>
          <w:b/>
          <w:sz w:val="24"/>
          <w:szCs w:val="24"/>
        </w:rPr>
        <w:t>…………….……………. 2017</w:t>
      </w:r>
      <w:r w:rsidR="008B0692">
        <w:rPr>
          <w:b/>
          <w:sz w:val="24"/>
          <w:szCs w:val="24"/>
        </w:rPr>
        <w:t xml:space="preserve"> r. </w:t>
      </w:r>
      <w:r>
        <w:rPr>
          <w:b/>
          <w:sz w:val="24"/>
          <w:szCs w:val="24"/>
        </w:rPr>
        <w:t xml:space="preserve">do dnia </w:t>
      </w:r>
      <w:r w:rsidR="00307BA7">
        <w:rPr>
          <w:b/>
          <w:sz w:val="24"/>
          <w:szCs w:val="24"/>
        </w:rPr>
        <w:t>………………………… 2017</w:t>
      </w:r>
      <w:r w:rsidR="008B0692">
        <w:rPr>
          <w:b/>
          <w:sz w:val="24"/>
          <w:szCs w:val="24"/>
        </w:rPr>
        <w:t xml:space="preserve"> r.</w:t>
      </w:r>
      <w:r>
        <w:rPr>
          <w:b/>
          <w:sz w:val="24"/>
          <w:szCs w:val="24"/>
        </w:rPr>
        <w:t xml:space="preserve"> </w:t>
      </w:r>
    </w:p>
    <w:p w:rsidR="0084506C" w:rsidRDefault="0084506C" w:rsidP="006C67A4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Zamawiającemu przysługuje prawo do rozwiązania umowy bez wypowiedzenia  </w:t>
      </w:r>
      <w:r w:rsidR="00530C07">
        <w:rPr>
          <w:sz w:val="24"/>
          <w:szCs w:val="24"/>
        </w:rPr>
        <w:br/>
      </w:r>
      <w:r>
        <w:rPr>
          <w:sz w:val="24"/>
          <w:szCs w:val="24"/>
        </w:rPr>
        <w:t>w każdym czasie  w przypadku naruszenia przez wykonawcę istotnych postanowień umowy lub stwierdzenia przez organy uprawnione zaniedbań higieniczno – sanitarnych przy przygotowywaniu, dowożeniu lub wydawaniu posiłków.</w:t>
      </w:r>
    </w:p>
    <w:p w:rsidR="0084506C" w:rsidRDefault="0084506C" w:rsidP="0084506C">
      <w:pPr>
        <w:rPr>
          <w:sz w:val="24"/>
          <w:szCs w:val="24"/>
        </w:rPr>
      </w:pPr>
    </w:p>
    <w:p w:rsidR="0084506C" w:rsidRPr="0084506C" w:rsidRDefault="0084506C" w:rsidP="0084506C">
      <w:pPr>
        <w:jc w:val="center"/>
        <w:rPr>
          <w:b/>
          <w:sz w:val="24"/>
          <w:szCs w:val="24"/>
        </w:rPr>
      </w:pPr>
      <w:r w:rsidRPr="0084506C">
        <w:rPr>
          <w:b/>
          <w:sz w:val="24"/>
          <w:szCs w:val="24"/>
        </w:rPr>
        <w:t>§ 6</w:t>
      </w:r>
    </w:p>
    <w:p w:rsidR="0084506C" w:rsidRDefault="0084506C" w:rsidP="0084506C">
      <w:pPr>
        <w:ind w:left="4956"/>
        <w:jc w:val="both"/>
        <w:rPr>
          <w:sz w:val="24"/>
          <w:szCs w:val="24"/>
        </w:rPr>
      </w:pPr>
    </w:p>
    <w:p w:rsidR="0084506C" w:rsidRDefault="0084506C" w:rsidP="0084506C">
      <w:pPr>
        <w:pStyle w:val="Tekstpodstawowy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Strony ustalają, że rozliczenie  za wykonaną usługę będzie dokonywane </w:t>
      </w:r>
      <w:r>
        <w:rPr>
          <w:b w:val="0"/>
          <w:sz w:val="24"/>
          <w:szCs w:val="24"/>
        </w:rPr>
        <w:br/>
        <w:t>w cyklach miesięcznych, na koniec każdego miesiąca kalendarzowego, na podstawie  faktury za wykonaną usługę.</w:t>
      </w:r>
    </w:p>
    <w:p w:rsidR="0084506C" w:rsidRDefault="0084506C" w:rsidP="0084506C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Należność  na rzecz wykonawcy oparta  na wystawionej fakturze zostanie przelana na  konto Wykonawcy </w:t>
      </w:r>
      <w:r w:rsidR="00307BA7">
        <w:rPr>
          <w:sz w:val="24"/>
          <w:szCs w:val="24"/>
        </w:rPr>
        <w:t>…………………………………………………………………………</w:t>
      </w:r>
      <w:r w:rsidR="00307BA7">
        <w:rPr>
          <w:sz w:val="24"/>
          <w:szCs w:val="24"/>
        </w:rPr>
        <w:br/>
      </w:r>
      <w:r>
        <w:rPr>
          <w:sz w:val="24"/>
          <w:szCs w:val="24"/>
        </w:rPr>
        <w:t>w terminie 7 dni  od dostarczenia faktury.</w:t>
      </w:r>
    </w:p>
    <w:p w:rsidR="0084506C" w:rsidRDefault="0084506C" w:rsidP="0084506C">
      <w:pPr>
        <w:jc w:val="both"/>
        <w:rPr>
          <w:sz w:val="24"/>
          <w:szCs w:val="24"/>
        </w:rPr>
      </w:pPr>
    </w:p>
    <w:p w:rsidR="0084506C" w:rsidRPr="0084506C" w:rsidRDefault="0084506C" w:rsidP="0084506C">
      <w:pPr>
        <w:ind w:left="3540" w:firstLine="708"/>
        <w:jc w:val="both"/>
        <w:rPr>
          <w:b/>
          <w:sz w:val="24"/>
          <w:szCs w:val="24"/>
        </w:rPr>
      </w:pPr>
      <w:r w:rsidRPr="0084506C">
        <w:rPr>
          <w:b/>
          <w:sz w:val="24"/>
          <w:szCs w:val="24"/>
        </w:rPr>
        <w:t>§ 7</w:t>
      </w:r>
    </w:p>
    <w:p w:rsidR="0084506C" w:rsidRPr="006C67A4" w:rsidRDefault="0084506C" w:rsidP="0084506C">
      <w:pPr>
        <w:pStyle w:val="Tekstpodstawowy"/>
        <w:jc w:val="both"/>
        <w:rPr>
          <w:b w:val="0"/>
          <w:sz w:val="24"/>
          <w:szCs w:val="24"/>
        </w:rPr>
      </w:pPr>
      <w:r w:rsidRPr="006C67A4">
        <w:rPr>
          <w:b w:val="0"/>
          <w:sz w:val="24"/>
          <w:szCs w:val="24"/>
        </w:rPr>
        <w:t>Wykonawca  zamówienia nie może powierzyć wykonania umowy innej osobie.</w:t>
      </w:r>
    </w:p>
    <w:p w:rsidR="0084506C" w:rsidRPr="006C67A4" w:rsidRDefault="0084506C" w:rsidP="0084506C">
      <w:pPr>
        <w:rPr>
          <w:sz w:val="24"/>
          <w:szCs w:val="24"/>
        </w:rPr>
      </w:pPr>
    </w:p>
    <w:p w:rsidR="0084506C" w:rsidRPr="006C67A4" w:rsidRDefault="0084506C" w:rsidP="0084506C">
      <w:pPr>
        <w:ind w:left="3540" w:firstLine="708"/>
        <w:rPr>
          <w:b/>
          <w:sz w:val="24"/>
          <w:szCs w:val="24"/>
        </w:rPr>
      </w:pPr>
      <w:r w:rsidRPr="006C67A4">
        <w:rPr>
          <w:b/>
          <w:sz w:val="24"/>
          <w:szCs w:val="24"/>
        </w:rPr>
        <w:t>§ 8</w:t>
      </w:r>
    </w:p>
    <w:p w:rsidR="0084506C" w:rsidRPr="006C67A4" w:rsidRDefault="0084506C" w:rsidP="00B32FE8">
      <w:pPr>
        <w:pStyle w:val="Nagwek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C67A4">
        <w:rPr>
          <w:rFonts w:ascii="Times New Roman" w:hAnsi="Times New Roman" w:cs="Times New Roman"/>
          <w:b w:val="0"/>
          <w:color w:val="auto"/>
          <w:sz w:val="24"/>
          <w:szCs w:val="24"/>
        </w:rPr>
        <w:t>Zamawiający rozwiąże umowę ze skutkiem natychmiastowym, jeżeli wykonawca  przez kolejne 3 dni nie dostarczy zamówionych posiłków.</w:t>
      </w:r>
    </w:p>
    <w:p w:rsidR="0084506C" w:rsidRPr="006C67A4" w:rsidRDefault="0084506C" w:rsidP="0084506C">
      <w:pPr>
        <w:pStyle w:val="Tekstpodstawowy"/>
        <w:ind w:left="3540" w:firstLine="708"/>
        <w:jc w:val="left"/>
        <w:rPr>
          <w:sz w:val="24"/>
          <w:szCs w:val="24"/>
        </w:rPr>
      </w:pPr>
    </w:p>
    <w:p w:rsidR="0084506C" w:rsidRPr="006C67A4" w:rsidRDefault="0084506C" w:rsidP="0084506C">
      <w:pPr>
        <w:pStyle w:val="Tekstpodstawowy"/>
        <w:ind w:left="3540" w:firstLine="708"/>
        <w:jc w:val="left"/>
        <w:rPr>
          <w:sz w:val="24"/>
          <w:szCs w:val="24"/>
        </w:rPr>
      </w:pPr>
      <w:r w:rsidRPr="006C67A4">
        <w:rPr>
          <w:sz w:val="24"/>
          <w:szCs w:val="24"/>
        </w:rPr>
        <w:t xml:space="preserve">  § 9</w:t>
      </w:r>
    </w:p>
    <w:p w:rsidR="0084506C" w:rsidRPr="006C67A4" w:rsidRDefault="0084506C" w:rsidP="0084506C">
      <w:pPr>
        <w:pStyle w:val="Tekstpodstawowy"/>
        <w:rPr>
          <w:b w:val="0"/>
          <w:sz w:val="24"/>
          <w:szCs w:val="24"/>
        </w:rPr>
      </w:pPr>
    </w:p>
    <w:p w:rsidR="0084506C" w:rsidRPr="006C67A4" w:rsidRDefault="0084506C" w:rsidP="00B32FE8">
      <w:pPr>
        <w:pStyle w:val="Tekstpodstawowy"/>
        <w:numPr>
          <w:ilvl w:val="0"/>
          <w:numId w:val="9"/>
        </w:numPr>
        <w:tabs>
          <w:tab w:val="clear" w:pos="777"/>
          <w:tab w:val="num" w:pos="426"/>
        </w:tabs>
        <w:ind w:left="426" w:hanging="426"/>
        <w:jc w:val="both"/>
        <w:rPr>
          <w:b w:val="0"/>
          <w:sz w:val="24"/>
          <w:szCs w:val="24"/>
        </w:rPr>
      </w:pPr>
      <w:r w:rsidRPr="006C67A4">
        <w:rPr>
          <w:b w:val="0"/>
          <w:sz w:val="24"/>
          <w:szCs w:val="24"/>
        </w:rPr>
        <w:t>W razie rozwiązania umowy z przyczyn określonych w § 4 ust 4 i w § 7 Wykonawca zobowiązany jest zapłacić zamawiającemu karę umowną w wysokości 20% wartości usługi za poprzedni miesiąc.</w:t>
      </w:r>
    </w:p>
    <w:p w:rsidR="0084506C" w:rsidRPr="006C67A4" w:rsidRDefault="0084506C" w:rsidP="00B32FE8">
      <w:pPr>
        <w:pStyle w:val="Tekstpodstawowy"/>
        <w:numPr>
          <w:ilvl w:val="0"/>
          <w:numId w:val="9"/>
        </w:numPr>
        <w:tabs>
          <w:tab w:val="clear" w:pos="777"/>
          <w:tab w:val="num" w:pos="567"/>
        </w:tabs>
        <w:ind w:left="426" w:hanging="426"/>
        <w:jc w:val="both"/>
        <w:rPr>
          <w:b w:val="0"/>
          <w:sz w:val="24"/>
          <w:szCs w:val="24"/>
        </w:rPr>
      </w:pPr>
      <w:r w:rsidRPr="006C67A4">
        <w:rPr>
          <w:b w:val="0"/>
          <w:sz w:val="24"/>
          <w:szCs w:val="24"/>
        </w:rPr>
        <w:t>Zamawiający zastrzega sobie prawo dochodzenia odszkodowania uzupełniającego na zasadach ogólnych, gdy wartość szkody przekroczy wysokość kary umownej.</w:t>
      </w:r>
    </w:p>
    <w:p w:rsidR="0084506C" w:rsidRPr="006C67A4" w:rsidRDefault="0084506C" w:rsidP="00B32FE8">
      <w:pPr>
        <w:pStyle w:val="Tekstpodstawowy"/>
        <w:numPr>
          <w:ilvl w:val="0"/>
          <w:numId w:val="9"/>
        </w:numPr>
        <w:tabs>
          <w:tab w:val="clear" w:pos="777"/>
        </w:tabs>
        <w:ind w:left="426" w:hanging="426"/>
        <w:jc w:val="both"/>
        <w:rPr>
          <w:sz w:val="24"/>
          <w:szCs w:val="24"/>
        </w:rPr>
      </w:pPr>
      <w:r w:rsidRPr="006C67A4">
        <w:rPr>
          <w:b w:val="0"/>
          <w:sz w:val="24"/>
          <w:szCs w:val="24"/>
        </w:rPr>
        <w:t xml:space="preserve">Z tytułu rozwiązania umowy ze skutkiem natychmiastowym /§ 8 umowy/ Wykonawca zapłaci Zamawiającemu karę umowną w wysokości 3000 zł., w terminie 3 dni od rozwiązania umowy.  </w:t>
      </w:r>
    </w:p>
    <w:p w:rsidR="0084506C" w:rsidRPr="006C67A4" w:rsidRDefault="0084506C" w:rsidP="0084506C">
      <w:pPr>
        <w:pStyle w:val="Tekstpodstawowy"/>
        <w:rPr>
          <w:sz w:val="24"/>
          <w:szCs w:val="24"/>
        </w:rPr>
      </w:pPr>
      <w:r w:rsidRPr="006C67A4">
        <w:rPr>
          <w:sz w:val="24"/>
          <w:szCs w:val="24"/>
        </w:rPr>
        <w:t>§ 10</w:t>
      </w:r>
    </w:p>
    <w:p w:rsidR="0084506C" w:rsidRPr="006C67A4" w:rsidRDefault="0084506C" w:rsidP="0084506C">
      <w:pPr>
        <w:pStyle w:val="Tekstpodstawowy"/>
        <w:jc w:val="both"/>
        <w:rPr>
          <w:b w:val="0"/>
          <w:sz w:val="24"/>
          <w:szCs w:val="24"/>
        </w:rPr>
      </w:pPr>
      <w:r w:rsidRPr="006C67A4">
        <w:rPr>
          <w:b w:val="0"/>
          <w:sz w:val="24"/>
          <w:szCs w:val="24"/>
        </w:rPr>
        <w:t xml:space="preserve">Integralną częścią umowy jest oferta wykonawcy  wraz  z wymaganymi dokumentami. </w:t>
      </w:r>
    </w:p>
    <w:p w:rsidR="0084506C" w:rsidRDefault="0084506C" w:rsidP="0084506C">
      <w:pPr>
        <w:pStyle w:val="Tekstpodstawowy"/>
        <w:jc w:val="left"/>
        <w:rPr>
          <w:b w:val="0"/>
          <w:sz w:val="24"/>
          <w:szCs w:val="24"/>
        </w:rPr>
      </w:pPr>
    </w:p>
    <w:p w:rsidR="0084506C" w:rsidRPr="0084506C" w:rsidRDefault="0084506C" w:rsidP="0084506C">
      <w:pPr>
        <w:pStyle w:val="Tekstpodstawowy"/>
        <w:rPr>
          <w:sz w:val="24"/>
          <w:szCs w:val="24"/>
        </w:rPr>
      </w:pPr>
      <w:r w:rsidRPr="0084506C">
        <w:rPr>
          <w:sz w:val="24"/>
          <w:szCs w:val="24"/>
        </w:rPr>
        <w:t>§ 11</w:t>
      </w:r>
    </w:p>
    <w:p w:rsidR="0084506C" w:rsidRPr="0084506C" w:rsidRDefault="0084506C" w:rsidP="0084506C">
      <w:pPr>
        <w:pStyle w:val="Tekstpodstawow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sprawach nie uregulowanych postanowieniami umowy będą miały zastosowanie przepisy Kodeksu Cywilnego.</w:t>
      </w:r>
    </w:p>
    <w:p w:rsidR="0084506C" w:rsidRPr="0084506C" w:rsidRDefault="0084506C" w:rsidP="0084506C">
      <w:pPr>
        <w:pStyle w:val="Tekstpodstawowy"/>
        <w:rPr>
          <w:sz w:val="24"/>
          <w:szCs w:val="24"/>
        </w:rPr>
      </w:pPr>
      <w:r w:rsidRPr="0084506C">
        <w:rPr>
          <w:sz w:val="24"/>
          <w:szCs w:val="24"/>
        </w:rPr>
        <w:t>§ 12</w:t>
      </w:r>
    </w:p>
    <w:p w:rsidR="0084506C" w:rsidRDefault="0084506C" w:rsidP="0084506C">
      <w:pPr>
        <w:pStyle w:val="Tekstpodstawow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Sprawy sporne  nie rozwiązane  w drodze polubownej, strony poddają  pod rozstrzygnięcie sądom właściwym miejscowo dla zamawiającego. </w:t>
      </w:r>
    </w:p>
    <w:p w:rsidR="0084506C" w:rsidRDefault="0084506C" w:rsidP="0084506C">
      <w:pPr>
        <w:pStyle w:val="Tekstpodstawow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84506C" w:rsidRPr="0084506C" w:rsidRDefault="0084506C" w:rsidP="0084506C">
      <w:pPr>
        <w:pStyle w:val="Tekstpodstawowy"/>
        <w:rPr>
          <w:sz w:val="24"/>
          <w:szCs w:val="24"/>
        </w:rPr>
      </w:pPr>
      <w:r w:rsidRPr="0084506C">
        <w:rPr>
          <w:sz w:val="24"/>
          <w:szCs w:val="24"/>
        </w:rPr>
        <w:t>§  13</w:t>
      </w:r>
    </w:p>
    <w:p w:rsidR="0084506C" w:rsidRDefault="0084506C" w:rsidP="0084506C">
      <w:pPr>
        <w:pStyle w:val="Tekstpodstawow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Wszelkie zmiany niniejszej umowy wymagają formy pisemnej pod  rygorem nieważności.</w:t>
      </w:r>
    </w:p>
    <w:p w:rsidR="0084506C" w:rsidRDefault="0084506C" w:rsidP="0084506C">
      <w:pPr>
        <w:pStyle w:val="Tekstpodstawowy"/>
        <w:jc w:val="left"/>
        <w:rPr>
          <w:b w:val="0"/>
          <w:sz w:val="24"/>
          <w:szCs w:val="24"/>
        </w:rPr>
      </w:pPr>
    </w:p>
    <w:p w:rsidR="0084506C" w:rsidRPr="0084506C" w:rsidRDefault="0084506C" w:rsidP="0084506C">
      <w:pPr>
        <w:pStyle w:val="Tekstpodstawowy"/>
        <w:rPr>
          <w:sz w:val="24"/>
          <w:szCs w:val="24"/>
        </w:rPr>
      </w:pPr>
      <w:r w:rsidRPr="0084506C">
        <w:rPr>
          <w:sz w:val="24"/>
          <w:szCs w:val="24"/>
        </w:rPr>
        <w:t>§ 14</w:t>
      </w:r>
    </w:p>
    <w:p w:rsidR="00530C07" w:rsidRDefault="0084506C" w:rsidP="00530C07">
      <w:pPr>
        <w:pStyle w:val="Tekstpodstawow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Umowa została sporządzona w dwóch jednobrzmiących egzemplarzach, po jednym dla każdej ze stron.</w:t>
      </w:r>
    </w:p>
    <w:p w:rsidR="008B0692" w:rsidRDefault="008B0692" w:rsidP="00530C07">
      <w:pPr>
        <w:pStyle w:val="Tekstpodstawowy"/>
        <w:jc w:val="both"/>
        <w:rPr>
          <w:b w:val="0"/>
          <w:sz w:val="24"/>
          <w:szCs w:val="24"/>
        </w:rPr>
      </w:pPr>
    </w:p>
    <w:p w:rsidR="008B0692" w:rsidRPr="00530C07" w:rsidRDefault="008B0692" w:rsidP="00530C07">
      <w:pPr>
        <w:pStyle w:val="Tekstpodstawowy"/>
        <w:jc w:val="both"/>
        <w:rPr>
          <w:b w:val="0"/>
          <w:sz w:val="24"/>
          <w:szCs w:val="24"/>
        </w:rPr>
      </w:pPr>
    </w:p>
    <w:p w:rsidR="0084506C" w:rsidRDefault="0084506C" w:rsidP="0084506C">
      <w:pPr>
        <w:pStyle w:val="Tekstpodstawowy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Zamawiający</w:t>
      </w:r>
      <w:r>
        <w:rPr>
          <w:sz w:val="24"/>
          <w:szCs w:val="24"/>
        </w:rPr>
        <w:tab/>
        <w:t xml:space="preserve">                                                                </w:t>
      </w:r>
      <w:r w:rsidR="008B06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Wykonawc</w:t>
      </w:r>
      <w:r w:rsidR="008B0692">
        <w:rPr>
          <w:sz w:val="24"/>
          <w:szCs w:val="24"/>
        </w:rPr>
        <w:t>y</w:t>
      </w:r>
    </w:p>
    <w:p w:rsidR="003820D4" w:rsidRPr="008B0692" w:rsidRDefault="0084506C" w:rsidP="008B0692">
      <w:pPr>
        <w:pStyle w:val="Tekstpodstawowy"/>
        <w:jc w:val="left"/>
        <w:rPr>
          <w:b w:val="0"/>
          <w:sz w:val="24"/>
          <w:szCs w:val="24"/>
        </w:rPr>
      </w:pPr>
      <w:r w:rsidRPr="0084506C">
        <w:rPr>
          <w:b w:val="0"/>
          <w:sz w:val="24"/>
          <w:szCs w:val="24"/>
        </w:rPr>
        <w:t>……………………………</w:t>
      </w:r>
      <w:r w:rsidRPr="0084506C">
        <w:rPr>
          <w:b w:val="0"/>
          <w:sz w:val="24"/>
          <w:szCs w:val="24"/>
        </w:rPr>
        <w:tab/>
      </w:r>
      <w:r w:rsidRPr="0084506C">
        <w:rPr>
          <w:b w:val="0"/>
          <w:sz w:val="24"/>
          <w:szCs w:val="24"/>
        </w:rPr>
        <w:tab/>
      </w:r>
      <w:r w:rsidRPr="0084506C">
        <w:rPr>
          <w:b w:val="0"/>
          <w:sz w:val="24"/>
          <w:szCs w:val="24"/>
        </w:rPr>
        <w:tab/>
        <w:t xml:space="preserve">                         …………………………                                                                           </w:t>
      </w:r>
      <w:bookmarkStart w:id="0" w:name="_GoBack"/>
      <w:bookmarkEnd w:id="0"/>
    </w:p>
    <w:sectPr w:rsidR="003820D4" w:rsidRPr="008B0692" w:rsidSect="00307BA7">
      <w:footerReference w:type="default" r:id="rId8"/>
      <w:pgSz w:w="11906" w:h="16838"/>
      <w:pgMar w:top="709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934" w:rsidRDefault="003F1934" w:rsidP="0084506C">
      <w:r>
        <w:separator/>
      </w:r>
    </w:p>
  </w:endnote>
  <w:endnote w:type="continuationSeparator" w:id="0">
    <w:p w:rsidR="003F1934" w:rsidRDefault="003F1934" w:rsidP="00845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333099"/>
      <w:docPartObj>
        <w:docPartGallery w:val="Page Numbers (Bottom of Page)"/>
        <w:docPartUnique/>
      </w:docPartObj>
    </w:sdtPr>
    <w:sdtContent>
      <w:p w:rsidR="0084506C" w:rsidRDefault="00256B69">
        <w:pPr>
          <w:pStyle w:val="Stopka"/>
          <w:jc w:val="right"/>
        </w:pPr>
        <w:r>
          <w:fldChar w:fldCharType="begin"/>
        </w:r>
        <w:r w:rsidR="0084506C">
          <w:instrText>PAGE   \* MERGEFORMAT</w:instrText>
        </w:r>
        <w:r>
          <w:fldChar w:fldCharType="separate"/>
        </w:r>
        <w:r w:rsidR="00B8022A">
          <w:rPr>
            <w:noProof/>
          </w:rPr>
          <w:t>2</w:t>
        </w:r>
        <w:r>
          <w:fldChar w:fldCharType="end"/>
        </w:r>
      </w:p>
    </w:sdtContent>
  </w:sdt>
  <w:p w:rsidR="0084506C" w:rsidRDefault="008450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934" w:rsidRDefault="003F1934" w:rsidP="0084506C">
      <w:r>
        <w:separator/>
      </w:r>
    </w:p>
  </w:footnote>
  <w:footnote w:type="continuationSeparator" w:id="0">
    <w:p w:rsidR="003F1934" w:rsidRDefault="003F1934" w:rsidP="00845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6BF"/>
    <w:multiLevelType w:val="hybridMultilevel"/>
    <w:tmpl w:val="77C65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0917"/>
    <w:multiLevelType w:val="hybridMultilevel"/>
    <w:tmpl w:val="CE50649A"/>
    <w:lvl w:ilvl="0" w:tplc="4650F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028BC"/>
    <w:multiLevelType w:val="hybridMultilevel"/>
    <w:tmpl w:val="E786B1C2"/>
    <w:lvl w:ilvl="0" w:tplc="0A082B8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8240C"/>
    <w:multiLevelType w:val="hybridMultilevel"/>
    <w:tmpl w:val="AF88A3A8"/>
    <w:lvl w:ilvl="0" w:tplc="E662D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266296"/>
    <w:multiLevelType w:val="hybridMultilevel"/>
    <w:tmpl w:val="CAB629C4"/>
    <w:lvl w:ilvl="0" w:tplc="3806B2FE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49602E"/>
    <w:multiLevelType w:val="hybridMultilevel"/>
    <w:tmpl w:val="1AEC501A"/>
    <w:lvl w:ilvl="0" w:tplc="7284CF5E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F7B621A"/>
    <w:multiLevelType w:val="hybridMultilevel"/>
    <w:tmpl w:val="B0F08CC8"/>
    <w:lvl w:ilvl="0" w:tplc="7284CF5E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1AC3FD0"/>
    <w:multiLevelType w:val="hybridMultilevel"/>
    <w:tmpl w:val="80E09AEE"/>
    <w:lvl w:ilvl="0" w:tplc="7284C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7815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623247"/>
    <w:multiLevelType w:val="hybridMultilevel"/>
    <w:tmpl w:val="2C448AD8"/>
    <w:lvl w:ilvl="0" w:tplc="84DA0460">
      <w:start w:val="1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64530"/>
    <w:multiLevelType w:val="hybridMultilevel"/>
    <w:tmpl w:val="E81AC64C"/>
    <w:lvl w:ilvl="0" w:tplc="C71AD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E71"/>
    <w:rsid w:val="00026BE6"/>
    <w:rsid w:val="000E05CA"/>
    <w:rsid w:val="00137AF9"/>
    <w:rsid w:val="0017371E"/>
    <w:rsid w:val="00191E3C"/>
    <w:rsid w:val="001B36B1"/>
    <w:rsid w:val="001E397F"/>
    <w:rsid w:val="00214373"/>
    <w:rsid w:val="002458A3"/>
    <w:rsid w:val="0025592B"/>
    <w:rsid w:val="00256B69"/>
    <w:rsid w:val="002E7539"/>
    <w:rsid w:val="00307BA7"/>
    <w:rsid w:val="00310776"/>
    <w:rsid w:val="003820D4"/>
    <w:rsid w:val="003F1934"/>
    <w:rsid w:val="00471050"/>
    <w:rsid w:val="00530C07"/>
    <w:rsid w:val="005D4CB0"/>
    <w:rsid w:val="005E6D02"/>
    <w:rsid w:val="00654DD3"/>
    <w:rsid w:val="00665610"/>
    <w:rsid w:val="006C67A4"/>
    <w:rsid w:val="006F2E67"/>
    <w:rsid w:val="00721665"/>
    <w:rsid w:val="007B3E71"/>
    <w:rsid w:val="0084506C"/>
    <w:rsid w:val="008504EE"/>
    <w:rsid w:val="008B0692"/>
    <w:rsid w:val="008B1D75"/>
    <w:rsid w:val="00A36C58"/>
    <w:rsid w:val="00B11053"/>
    <w:rsid w:val="00B32FE8"/>
    <w:rsid w:val="00B53C2D"/>
    <w:rsid w:val="00B8022A"/>
    <w:rsid w:val="00BD27B6"/>
    <w:rsid w:val="00BF515C"/>
    <w:rsid w:val="00CB0A48"/>
    <w:rsid w:val="00F626EB"/>
    <w:rsid w:val="00F6376E"/>
    <w:rsid w:val="00F7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E71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7B3E71"/>
    <w:pPr>
      <w:keepNext/>
      <w:jc w:val="right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E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E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5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84506C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450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5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0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5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0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2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E71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7B3E71"/>
    <w:pPr>
      <w:keepNext/>
      <w:jc w:val="right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E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E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5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4506C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50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5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0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5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0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E4148-0BCC-48A4-ADD4-9EE5D26C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Kowalczyk</dc:creator>
  <cp:lastModifiedBy>BarbaraKowalczyk</cp:lastModifiedBy>
  <cp:revision>21</cp:revision>
  <cp:lastPrinted>2016-11-29T10:25:00Z</cp:lastPrinted>
  <dcterms:created xsi:type="dcterms:W3CDTF">2014-12-01T11:50:00Z</dcterms:created>
  <dcterms:modified xsi:type="dcterms:W3CDTF">2016-11-29T10:25:00Z</dcterms:modified>
</cp:coreProperties>
</file>