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480" w:lineRule="auto"/>
        <w:ind w:firstLine="708" w:left="5246" w:right="0"/>
        <w:jc w:val="right"/>
      </w:pPr>
      <w:r>
        <w:rPr>
          <w:rFonts w:cs="Times New Roman"/>
          <w:b/>
          <w:sz w:val="24"/>
          <w:szCs w:val="24"/>
        </w:rPr>
        <w:t>Załącznik nr 1B</w:t>
      </w:r>
    </w:p>
    <w:p>
      <w:pPr>
        <w:pStyle w:val="style0"/>
        <w:spacing w:after="0" w:before="0"/>
        <w:ind w:hanging="0" w:left="4538" w:right="0"/>
      </w:pPr>
      <w:r>
        <w:rPr>
          <w:rFonts w:cs="Times New Roman" w:eastAsia="Calibri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Zamawiający:</w:t>
      </w:r>
    </w:p>
    <w:p>
      <w:pPr>
        <w:pStyle w:val="style0"/>
        <w:spacing w:after="0" w:before="0" w:line="100" w:lineRule="atLeast"/>
        <w:ind w:hanging="0" w:left="5246" w:right="290"/>
      </w:pPr>
      <w:r>
        <w:rPr>
          <w:rFonts w:cs="Times New Roman" w:eastAsia="Times New Roman"/>
          <w:b/>
          <w:sz w:val="18"/>
          <w:szCs w:val="18"/>
          <w:lang w:eastAsia="pl-PL"/>
        </w:rPr>
        <w:t>GMINA MYSZYNIEC</w:t>
      </w:r>
    </w:p>
    <w:p>
      <w:pPr>
        <w:pStyle w:val="style0"/>
        <w:spacing w:after="0" w:before="0" w:line="100" w:lineRule="atLeast"/>
        <w:ind w:hanging="0" w:left="5246" w:right="290"/>
      </w:pPr>
      <w:r>
        <w:rPr>
          <w:rFonts w:cs="Times New Roman" w:eastAsia="Times New Roman"/>
          <w:b/>
          <w:sz w:val="18"/>
          <w:szCs w:val="18"/>
          <w:lang w:eastAsia="pl-PL"/>
        </w:rPr>
        <w:t>Plac Wolności 60  07-430 Myszyniec</w:t>
      </w:r>
    </w:p>
    <w:p>
      <w:pPr>
        <w:pStyle w:val="style0"/>
        <w:spacing w:after="0" w:before="0"/>
      </w:pPr>
      <w:r>
        <w:rPr>
          <w:rFonts w:cs="Times New Roman" w:eastAsia="Calibri"/>
          <w:b/>
          <w:sz w:val="20"/>
          <w:szCs w:val="20"/>
        </w:rPr>
      </w:r>
    </w:p>
    <w:p>
      <w:pPr>
        <w:pStyle w:val="style0"/>
        <w:spacing w:after="0" w:before="0" w:line="100" w:lineRule="atLeast"/>
        <w:ind w:hanging="0" w:left="4956" w:right="290"/>
      </w:pPr>
      <w:r>
        <w:rPr>
          <w:rFonts w:cs="Times New Roman" w:eastAsia="Times New Roman"/>
          <w:sz w:val="18"/>
          <w:szCs w:val="18"/>
          <w:lang w:eastAsia="pl-PL"/>
        </w:rPr>
      </w:r>
    </w:p>
    <w:p>
      <w:pPr>
        <w:pStyle w:val="style0"/>
        <w:spacing w:after="0" w:before="0" w:line="480" w:lineRule="auto"/>
      </w:pPr>
      <w:r>
        <w:rPr>
          <w:rFonts w:cs="Times New Roman"/>
          <w:b/>
          <w:sz w:val="21"/>
          <w:szCs w:val="21"/>
        </w:rPr>
        <w:t>Wykonawca:</w:t>
      </w:r>
    </w:p>
    <w:p>
      <w:pPr>
        <w:pStyle w:val="style0"/>
        <w:spacing w:after="0" w:before="0" w:line="480" w:lineRule="auto"/>
        <w:ind w:hanging="0" w:left="0" w:right="5954"/>
      </w:pPr>
      <w:r>
        <w:rPr>
          <w:rFonts w:cs="Times New Roman"/>
          <w:sz w:val="21"/>
          <w:szCs w:val="21"/>
        </w:rPr>
        <w:t>…………………………………………………………………………</w:t>
      </w:r>
    </w:p>
    <w:p>
      <w:pPr>
        <w:pStyle w:val="style0"/>
        <w:ind w:hanging="0" w:left="0" w:right="5953"/>
      </w:pPr>
      <w:r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 w:line="480" w:lineRule="auto"/>
      </w:pPr>
      <w:r>
        <w:rPr>
          <w:rFonts w:cs="Times New Roman"/>
          <w:sz w:val="21"/>
          <w:szCs w:val="21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</w:pPr>
      <w:r>
        <w:rPr>
          <w:rFonts w:cs="Times New Roman"/>
          <w:sz w:val="21"/>
          <w:szCs w:val="21"/>
        </w:rPr>
        <w:t>…………………………………………………………………………</w:t>
      </w:r>
    </w:p>
    <w:p>
      <w:pPr>
        <w:pStyle w:val="style0"/>
        <w:spacing w:after="0" w:before="0"/>
        <w:ind w:hanging="0" w:left="0" w:right="5953"/>
      </w:pPr>
      <w:r>
        <w:rPr>
          <w:rFonts w:cs="Times New Roman"/>
          <w:i/>
          <w:sz w:val="16"/>
          <w:szCs w:val="16"/>
        </w:rPr>
        <w:t>(imię, nazwisko, stanowisko/podstawa do  reprezentacji)</w:t>
      </w:r>
    </w:p>
    <w:p>
      <w:pPr>
        <w:pStyle w:val="style0"/>
        <w:spacing w:after="120" w:before="0" w:line="360" w:lineRule="auto"/>
        <w:jc w:val="center"/>
      </w:pPr>
      <w:r>
        <w:rPr>
          <w:rFonts w:cs="Times New Roman"/>
          <w:b/>
          <w:u w:val="single"/>
        </w:rPr>
        <w:t xml:space="preserve">Oświadczenie wykonawcy </w:t>
      </w:r>
    </w:p>
    <w:p>
      <w:pPr>
        <w:pStyle w:val="style0"/>
        <w:spacing w:after="0" w:before="0" w:line="360" w:lineRule="auto"/>
        <w:jc w:val="center"/>
      </w:pPr>
      <w:r>
        <w:rPr>
          <w:rFonts w:cs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style0"/>
        <w:spacing w:after="0" w:before="0" w:line="360" w:lineRule="auto"/>
        <w:jc w:val="center"/>
      </w:pPr>
      <w:r>
        <w:rPr>
          <w:rFonts w:cs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style0"/>
        <w:spacing w:after="0" w:before="120" w:line="360" w:lineRule="auto"/>
        <w:jc w:val="center"/>
      </w:pPr>
      <w:r>
        <w:rPr>
          <w:rFonts w:cs="Times New Roman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cs="Times New Roman"/>
          <w:sz w:val="21"/>
          <w:szCs w:val="21"/>
        </w:rPr>
        <w:t>Na potrzeby postępowania o udzielenie zamówienia publicznego:</w:t>
      </w:r>
    </w:p>
    <w:p>
      <w:pPr>
        <w:pStyle w:val="style0"/>
        <w:spacing w:after="0" w:before="0" w:line="360" w:lineRule="auto"/>
        <w:jc w:val="center"/>
      </w:pPr>
      <w:r>
        <w:rPr>
          <w:rFonts w:cs="Times New Roman" w:eastAsia="Calibri"/>
          <w:b/>
          <w:bCs/>
          <w:sz w:val="21"/>
          <w:szCs w:val="21"/>
        </w:rPr>
        <w:t xml:space="preserve">"Budowa dwóch Otwartych Stref Aktywności w wariantach podstawowym i rozszerzonym, obejmujących siłownie zewnętrzną, plac zabaw, strefę relaksu i gier wraz z zagospodarowaniem zieleni". 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 w:eastAsia="Calibri"/>
          <w:sz w:val="21"/>
          <w:szCs w:val="21"/>
        </w:rPr>
        <w:t xml:space="preserve">prowadzonego przez </w:t>
      </w:r>
      <w:r>
        <w:rPr>
          <w:rFonts w:cs="Times New Roman"/>
          <w:sz w:val="21"/>
          <w:szCs w:val="21"/>
        </w:rPr>
        <w:t>Gminę Myszyniec</w:t>
      </w:r>
      <w:r>
        <w:rPr>
          <w:rFonts w:cs="Times New Roman" w:eastAsia="Calibri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oświadczam, co następuje:</w:t>
      </w:r>
    </w:p>
    <w:p>
      <w:pPr>
        <w:pStyle w:val="style0"/>
        <w:shd w:fill="BFBFBF" w:val="clear"/>
        <w:spacing w:after="0" w:before="0" w:line="360" w:lineRule="auto"/>
        <w:jc w:val="both"/>
      </w:pPr>
      <w:r>
        <w:rPr>
          <w:rFonts w:cs="Times New Roman"/>
          <w:b/>
          <w:sz w:val="21"/>
          <w:szCs w:val="21"/>
        </w:rPr>
        <w:t>INFORMACJA DOTYCZĄCA WYKONAWCY: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1"/>
          <w:szCs w:val="21"/>
        </w:rPr>
        <w:t>Oświadczam, że spełniam warunki udziału w postępowaniu określone przez Zamawiającego                       w dziale IV  Specyfikacji Istotnych Warunków Zamówienia</w:t>
      </w:r>
      <w:r>
        <w:rPr>
          <w:rFonts w:cs="Times New Roman" w:eastAsia="Calibri"/>
          <w:i/>
          <w:sz w:val="16"/>
          <w:szCs w:val="16"/>
        </w:rPr>
        <w:t>.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 xml:space="preserve">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b/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b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jc w:val="both"/>
      </w:pPr>
      <w:r>
        <w:rPr>
          <w:rFonts w:cs="Times New Roman"/>
          <w:b/>
          <w:i/>
          <w:sz w:val="16"/>
          <w:szCs w:val="16"/>
        </w:rPr>
        <w:t>(podpis)</w:t>
      </w:r>
    </w:p>
    <w:p>
      <w:pPr>
        <w:pStyle w:val="style0"/>
        <w:spacing w:after="0" w:before="0" w:line="360" w:lineRule="auto"/>
        <w:ind w:firstLine="708" w:left="5664" w:right="0"/>
        <w:jc w:val="both"/>
      </w:pPr>
      <w:r>
        <w:rPr>
          <w:rFonts w:cs="Times New Roman"/>
          <w:i/>
          <w:sz w:val="16"/>
          <w:szCs w:val="16"/>
        </w:rPr>
      </w:r>
    </w:p>
    <w:p>
      <w:pPr>
        <w:pStyle w:val="style0"/>
        <w:shd w:fill="BFBFBF" w:val="clear"/>
        <w:spacing w:line="360" w:lineRule="auto"/>
        <w:jc w:val="both"/>
      </w:pPr>
      <w:r>
        <w:rPr>
          <w:rFonts w:cs="Times New Roman"/>
          <w:b/>
          <w:sz w:val="21"/>
          <w:szCs w:val="21"/>
        </w:rPr>
        <w:t>INFORMACJA W ZWIĄZKU Z POLEGANIEM NA ZASOBACH INNYCH PODMIOTÓW</w:t>
      </w:r>
      <w:r>
        <w:rPr>
          <w:rFonts w:cs="Times New Roman"/>
          <w:sz w:val="21"/>
          <w:szCs w:val="21"/>
        </w:rPr>
        <w:t>: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 xml:space="preserve">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jc w:val="both"/>
      </w:pPr>
      <w:r>
        <w:rPr>
          <w:rFonts w:cs="Times New Roman"/>
          <w:i/>
          <w:sz w:val="16"/>
          <w:szCs w:val="16"/>
        </w:rPr>
        <w:t>(podpis)</w:t>
      </w:r>
      <w:r>
        <w:rPr>
          <w:rFonts w:cs="Times New Roman"/>
          <w:i/>
          <w:color w:val="FF0000"/>
          <w:sz w:val="24"/>
          <w:szCs w:val="24"/>
        </w:rPr>
        <w:t xml:space="preserve"> </w:t>
      </w:r>
    </w:p>
    <w:p>
      <w:pPr>
        <w:pStyle w:val="style0"/>
        <w:spacing w:after="0" w:before="0" w:line="360" w:lineRule="auto"/>
        <w:ind w:firstLine="708" w:left="5664" w:right="0"/>
        <w:jc w:val="both"/>
      </w:pPr>
      <w:r>
        <w:rPr>
          <w:rFonts w:cs="Times New Roman"/>
          <w:i/>
          <w:sz w:val="16"/>
          <w:szCs w:val="16"/>
        </w:rPr>
      </w:r>
    </w:p>
    <w:p>
      <w:pPr>
        <w:pStyle w:val="style0"/>
        <w:spacing w:after="0" w:before="0" w:line="360" w:lineRule="auto"/>
        <w:ind w:firstLine="708" w:left="5664" w:right="0"/>
        <w:jc w:val="both"/>
      </w:pPr>
      <w:r>
        <w:rPr>
          <w:rFonts w:cs="Times New Roman"/>
          <w:i/>
          <w:sz w:val="16"/>
          <w:szCs w:val="16"/>
        </w:rPr>
      </w:r>
    </w:p>
    <w:p>
      <w:pPr>
        <w:pStyle w:val="style0"/>
        <w:shd w:fill="BFBFBF" w:val="clear"/>
        <w:spacing w:after="0" w:before="0" w:line="360" w:lineRule="auto"/>
        <w:jc w:val="both"/>
      </w:pPr>
      <w:r>
        <w:rPr>
          <w:rFonts w:cs="Times New Roman"/>
          <w:b/>
          <w:sz w:val="21"/>
          <w:szCs w:val="21"/>
        </w:rPr>
        <w:t>OŚWIADCZENIE DOTYCZĄCE PODANYCH INFORMACJI:</w:t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 xml:space="preserve">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b/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b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jc w:val="both"/>
      </w:pPr>
      <w:r>
        <w:rPr>
          <w:rFonts w:cs="Times New Roman"/>
          <w:b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>
          <w:rFonts w:cs="Times New Roman"/>
          <w:b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cs="Times New Roman"/>
          <w:sz w:val="21"/>
          <w:szCs w:val="21"/>
        </w:rPr>
      </w:r>
    </w:p>
    <w:p>
      <w:pPr>
        <w:pStyle w:val="style0"/>
        <w:spacing w:after="0" w:before="0" w:line="360" w:lineRule="auto"/>
        <w:jc w:val="both"/>
      </w:pPr>
      <w:r>
        <w:rPr>
          <w:rFonts w:cs="Times New Roman"/>
          <w:i/>
          <w:color w:val="FF0000"/>
          <w:sz w:val="32"/>
          <w:szCs w:val="32"/>
        </w:rPr>
        <w:t></w:t>
      </w:r>
      <w:r>
        <w:rPr>
          <w:rFonts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>
      <w:pPr>
        <w:pStyle w:val="style0"/>
        <w:spacing w:line="360" w:lineRule="auto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7" w:footer="708" w:gutter="0" w:header="708" w:left="1417" w:right="1417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6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6"/>
      <w:tabs>
        <w:tab w:leader="none" w:pos="210" w:val="left"/>
        <w:tab w:leader="none" w:pos="5550" w:val="left"/>
        <w:tab w:leader="none" w:pos="9072" w:val="right"/>
      </w:tabs>
      <w:spacing w:after="0" w:before="240"/>
      <w:jc w:val="center"/>
    </w:pPr>
    <w:bookmarkStart w:id="0" w:name="_GoBack"/>
    <w:bookmarkEnd w:id="0"/>
    <w:r>
      <w:rPr/>
      <w:drawing>
        <wp:inline distB="0" distL="0" distR="0" distT="0">
          <wp:extent cx="466725" cy="5334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  <w:kinsoku w:val="true"/>
      <w:overflowPunct w:val="true"/>
      <w:autoSpaceDE w:val="true"/>
      <w:spacing w:after="160" w:before="0" w:line="256" w:lineRule="auto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" w:type="paragraph">
    <w:name w:val="Nagłówek 1"/>
    <w:basedOn w:val="style0"/>
    <w:next w:val="style0"/>
    <w:pPr>
      <w:keepNext/>
      <w:jc w:val="center"/>
    </w:pPr>
    <w:rPr>
      <w:b/>
      <w:bCs/>
      <w:sz w:val="28"/>
      <w:szCs w:val="28"/>
    </w:rPr>
  </w:style>
  <w:style w:styleId="style2" w:type="paragraph">
    <w:name w:val="Nagłówek 2"/>
    <w:basedOn w:val="style0"/>
    <w:next w:val="style0"/>
    <w:pPr>
      <w:keepNext/>
      <w:spacing w:after="60" w:before="240"/>
    </w:pPr>
    <w:rPr>
      <w:rFonts w:ascii="Calibri Light" w:cs="Times New Roman" w:eastAsia="Times New Roman" w:hAnsi="Calibri Light"/>
      <w:b/>
      <w:bCs/>
      <w:i/>
      <w:iCs/>
      <w:sz w:val="28"/>
      <w:szCs w:val="28"/>
    </w:rPr>
  </w:style>
  <w:style w:styleId="style4" w:type="paragraph">
    <w:name w:val="Nagłówek 4"/>
    <w:basedOn w:val="style0"/>
    <w:next w:val="style0"/>
    <w:pPr>
      <w:keepNext/>
      <w:spacing w:after="60" w:before="240"/>
    </w:pPr>
    <w:rPr>
      <w:rFonts w:ascii="Calibri" w:cs="Times New Roman" w:eastAsia="Times New Roman" w:hAnsi="Calibri"/>
      <w:b/>
      <w:bCs/>
      <w:sz w:val="28"/>
      <w:szCs w:val="28"/>
    </w:rPr>
  </w:style>
  <w:style w:styleId="style6" w:type="paragraph">
    <w:name w:val="Nagłówek 6"/>
    <w:basedOn w:val="style0"/>
    <w:next w:val="style0"/>
    <w:pPr>
      <w:spacing w:after="60" w:before="240"/>
    </w:pPr>
    <w:rPr>
      <w:rFonts w:ascii="Calibri" w:cs="Calibri" w:hAnsi="Calibri"/>
      <w:b/>
      <w:bCs/>
      <w:sz w:val="20"/>
      <w:szCs w:val="20"/>
      <w:lang w:val="pl-PL"/>
    </w:rPr>
  </w:style>
  <w:style w:styleId="style9" w:type="paragraph">
    <w:name w:val="Nagłówek 9"/>
    <w:basedOn w:val="style0"/>
    <w:next w:val="style0"/>
    <w:pPr>
      <w:spacing w:after="60" w:before="240"/>
    </w:pPr>
    <w:rPr>
      <w:rFonts w:ascii="Arial" w:cs="Arial" w:hAnsi="Arial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character">
    <w:name w:val="Znaki przypisów końcowych"/>
    <w:next w:val="style27"/>
    <w:rPr/>
  </w:style>
  <w:style w:styleId="style28" w:type="character">
    <w:name w:val="Znaki numeracji"/>
    <w:next w:val="style28"/>
    <w:rPr/>
  </w:style>
  <w:style w:styleId="style29" w:type="character">
    <w:name w:val="Nagłówek 4 Znak"/>
    <w:next w:val="style29"/>
    <w:rPr>
      <w:rFonts w:ascii="Calibri" w:cs="Times New Roman" w:eastAsia="Times New Roman" w:hAnsi="Calibri"/>
      <w:b/>
      <w:bCs/>
      <w:sz w:val="28"/>
      <w:szCs w:val="28"/>
    </w:rPr>
  </w:style>
  <w:style w:styleId="style30" w:type="character">
    <w:name w:val="Nagłówek 2 Znak"/>
    <w:next w:val="style30"/>
    <w:rPr>
      <w:rFonts w:ascii="Calibri Light" w:cs="Times New Roman" w:eastAsia="Times New Roman" w:hAnsi="Calibri Light"/>
      <w:b/>
      <w:bCs/>
      <w:i/>
      <w:iCs/>
      <w:sz w:val="28"/>
      <w:szCs w:val="28"/>
    </w:rPr>
  </w:style>
  <w:style w:styleId="style31" w:type="character">
    <w:name w:val="Odwołanie do komentarza"/>
    <w:next w:val="style31"/>
    <w:rPr>
      <w:sz w:val="16"/>
      <w:szCs w:val="16"/>
    </w:rPr>
  </w:style>
  <w:style w:styleId="style32" w:type="character">
    <w:name w:val="Znaki przypisów dolnych"/>
    <w:next w:val="style32"/>
    <w:rPr>
      <w:vertAlign w:val="superscript"/>
    </w:rPr>
  </w:style>
  <w:style w:styleId="style33" w:type="character">
    <w:name w:val="Akapit z listą Znak"/>
    <w:next w:val="style33"/>
    <w:rPr>
      <w:sz w:val="24"/>
      <w:szCs w:val="24"/>
    </w:rPr>
  </w:style>
  <w:style w:styleId="style34" w:type="character">
    <w:name w:val="Font Style47"/>
    <w:next w:val="style34"/>
    <w:rPr>
      <w:rFonts w:ascii="Tahoma" w:cs="Tahoma" w:hAnsi="Tahoma"/>
      <w:sz w:val="18"/>
      <w:szCs w:val="18"/>
    </w:rPr>
  </w:style>
  <w:style w:styleId="style35" w:type="character">
    <w:name w:val="apple-converted-space"/>
    <w:basedOn w:val="style52"/>
    <w:next w:val="style35"/>
    <w:rPr/>
  </w:style>
  <w:style w:styleId="style36" w:type="character">
    <w:name w:val="Mocno wyróżniony"/>
    <w:next w:val="style36"/>
    <w:rPr>
      <w:b/>
      <w:bCs/>
    </w:rPr>
  </w:style>
  <w:style w:styleId="style37" w:type="character">
    <w:name w:val="Zwykły tekst Znak"/>
    <w:next w:val="style37"/>
    <w:rPr>
      <w:rFonts w:ascii="Consolas" w:cs="Consolas" w:eastAsia="Calibri" w:hAnsi="Consolas"/>
      <w:sz w:val="21"/>
      <w:szCs w:val="21"/>
      <w:lang w:bidi="ar-SA" w:val="pl-PL"/>
    </w:rPr>
  </w:style>
  <w:style w:styleId="style38" w:type="character">
    <w:name w:val="text"/>
    <w:basedOn w:val="style52"/>
    <w:next w:val="style38"/>
    <w:rPr/>
  </w:style>
  <w:style w:styleId="style39" w:type="character">
    <w:name w:val="tabulatory"/>
    <w:basedOn w:val="style52"/>
    <w:next w:val="style39"/>
    <w:rPr/>
  </w:style>
  <w:style w:styleId="style40" w:type="character">
    <w:name w:val="txt-new"/>
    <w:basedOn w:val="style52"/>
    <w:next w:val="style40"/>
    <w:rPr/>
  </w:style>
  <w:style w:styleId="style41" w:type="character">
    <w:name w:val="Tekst podstawowy wcięty Znak"/>
    <w:next w:val="style41"/>
    <w:rPr>
      <w:sz w:val="24"/>
      <w:szCs w:val="24"/>
      <w:lang w:bidi="ar-SA" w:val="pl-PL"/>
    </w:rPr>
  </w:style>
  <w:style w:styleId="style42" w:type="character">
    <w:name w:val="tx1"/>
    <w:next w:val="style42"/>
    <w:rPr>
      <w:rFonts w:cs="Times New Roman"/>
      <w:b/>
      <w:bCs/>
    </w:rPr>
  </w:style>
  <w:style w:styleId="style43" w:type="character">
    <w:name w:val="Łącze internetowe"/>
    <w:next w:val="style43"/>
    <w:rPr>
      <w:rFonts w:cs="Times New Roman"/>
      <w:color w:val="0000FF"/>
      <w:u w:val="single"/>
    </w:rPr>
  </w:style>
  <w:style w:styleId="style44" w:type="character">
    <w:name w:val="Tekst podstawowy wcięty 2 Znak"/>
    <w:next w:val="style44"/>
    <w:rPr>
      <w:sz w:val="24"/>
      <w:szCs w:val="24"/>
      <w:lang w:bidi="ar-SA" w:val="pl-PL"/>
    </w:rPr>
  </w:style>
  <w:style w:styleId="style45" w:type="character">
    <w:name w:val="Treść Znak Znak"/>
    <w:next w:val="style45"/>
    <w:rPr>
      <w:rFonts w:ascii="Arial" w:cs="Arial" w:hAnsi="Arial"/>
      <w:sz w:val="20"/>
      <w:szCs w:val="20"/>
    </w:rPr>
  </w:style>
  <w:style w:styleId="style46" w:type="character">
    <w:name w:val="Numer stron"/>
    <w:next w:val="style46"/>
    <w:rPr>
      <w:rFonts w:cs="Times New Roman"/>
    </w:rPr>
  </w:style>
  <w:style w:styleId="style47" w:type="character">
    <w:name w:val="Tekst podstawowy 2 Znak"/>
    <w:next w:val="style47"/>
    <w:rPr>
      <w:sz w:val="24"/>
      <w:szCs w:val="24"/>
      <w:lang w:bidi="ar-SA" w:val="pl-PL"/>
    </w:rPr>
  </w:style>
  <w:style w:styleId="style48" w:type="character">
    <w:name w:val="Tekst podstawowy Znak"/>
    <w:next w:val="style48"/>
    <w:rPr>
      <w:rFonts w:ascii="Arial" w:cs="Arial" w:hAnsi="Arial"/>
      <w:sz w:val="24"/>
      <w:lang w:bidi="ar-SA" w:val="pl-PL"/>
    </w:rPr>
  </w:style>
  <w:style w:styleId="style49" w:type="character">
    <w:name w:val="Tytuł Znak"/>
    <w:next w:val="style49"/>
    <w:rPr>
      <w:b/>
      <w:bCs/>
      <w:sz w:val="32"/>
      <w:szCs w:val="32"/>
      <w:lang w:bidi="ar-SA" w:val="pl-PL"/>
    </w:rPr>
  </w:style>
  <w:style w:styleId="style50" w:type="character">
    <w:name w:val="Nagłówek 6 Znak"/>
    <w:next w:val="style50"/>
    <w:rPr>
      <w:rFonts w:ascii="Calibri" w:cs="Calibri" w:hAnsi="Calibri"/>
      <w:b/>
      <w:bCs/>
      <w:lang w:bidi="ar-SA" w:val="pl-PL"/>
    </w:rPr>
  </w:style>
  <w:style w:styleId="style51" w:type="character">
    <w:name w:val="Nagłówek 1 Znak"/>
    <w:next w:val="style51"/>
    <w:rPr>
      <w:b/>
      <w:bCs/>
      <w:sz w:val="28"/>
      <w:szCs w:val="28"/>
      <w:lang w:bidi="ar-SA" w:val="pl-PL"/>
    </w:rPr>
  </w:style>
  <w:style w:styleId="style52" w:type="character">
    <w:name w:val="Domyślna czcionka akapitu"/>
    <w:next w:val="style52"/>
    <w:rPr/>
  </w:style>
  <w:style w:styleId="style53" w:type="character">
    <w:name w:val="WW8NumSt4z0"/>
    <w:next w:val="style53"/>
    <w:rPr>
      <w:rFonts w:ascii="Times New Roman" w:cs="Times New Roman" w:hAnsi="Times New Roman"/>
    </w:rPr>
  </w:style>
  <w:style w:styleId="style54" w:type="character">
    <w:name w:val="WW8NumSt3z0"/>
    <w:next w:val="style54"/>
    <w:rPr>
      <w:rFonts w:ascii="Times New Roman" w:cs="Times New Roman" w:hAnsi="Times New Roman"/>
    </w:rPr>
  </w:style>
  <w:style w:styleId="style55" w:type="character">
    <w:name w:val="WW8Num48z0"/>
    <w:next w:val="style55"/>
    <w:rPr>
      <w:rFonts w:ascii="Times New Roman" w:cs="Times New Roman" w:hAnsi="Times New Roman"/>
    </w:rPr>
  </w:style>
  <w:style w:styleId="style56" w:type="character">
    <w:name w:val="WW8Num46z2"/>
    <w:next w:val="style56"/>
    <w:rPr>
      <w:rFonts w:ascii="Wingdings" w:cs="Wingdings" w:hAnsi="Wingdings"/>
    </w:rPr>
  </w:style>
  <w:style w:styleId="style57" w:type="character">
    <w:name w:val="WW8Num46z1"/>
    <w:next w:val="style57"/>
    <w:rPr>
      <w:rFonts w:ascii="Courier New" w:cs="Courier New" w:hAnsi="Courier New"/>
    </w:rPr>
  </w:style>
  <w:style w:styleId="style58" w:type="character">
    <w:name w:val="WW8Num46z0"/>
    <w:next w:val="style58"/>
    <w:rPr>
      <w:rFonts w:ascii="Symbol" w:cs="Symbol" w:hAnsi="Symbol"/>
    </w:rPr>
  </w:style>
  <w:style w:styleId="style59" w:type="character">
    <w:name w:val="WW8Num45z1"/>
    <w:next w:val="style59"/>
    <w:rPr>
      <w:rFonts w:cs="Times New Roman"/>
    </w:rPr>
  </w:style>
  <w:style w:styleId="style60" w:type="character">
    <w:name w:val="WW8Num44z1"/>
    <w:next w:val="style60"/>
    <w:rPr>
      <w:rFonts w:cs="Times New Roman"/>
    </w:rPr>
  </w:style>
  <w:style w:styleId="style61" w:type="character">
    <w:name w:val="WW8Num43z1"/>
    <w:next w:val="style61"/>
    <w:rPr>
      <w:b w:val="false"/>
      <w:bCs w:val="false"/>
    </w:rPr>
  </w:style>
  <w:style w:styleId="style62" w:type="character">
    <w:name w:val="WW8Num43z0"/>
    <w:next w:val="style62"/>
    <w:rPr>
      <w:rFonts w:cs="Times New Roman"/>
      <w:b w:val="false"/>
      <w:bCs w:val="false"/>
    </w:rPr>
  </w:style>
  <w:style w:styleId="style63" w:type="character">
    <w:name w:val="WW8Num39z3"/>
    <w:next w:val="style63"/>
    <w:rPr>
      <w:rFonts w:cs="Times New Roman"/>
    </w:rPr>
  </w:style>
  <w:style w:styleId="style64" w:type="character">
    <w:name w:val="WW8Num39z2"/>
    <w:next w:val="style64"/>
    <w:rPr>
      <w:rFonts w:ascii="Times New Roman" w:cs="Times New Roman" w:eastAsia="Times New Roman" w:hAnsi="Times New Roman"/>
    </w:rPr>
  </w:style>
  <w:style w:styleId="style65" w:type="character">
    <w:name w:val="WW8Num37z2"/>
    <w:next w:val="style65"/>
    <w:rPr>
      <w:rFonts w:ascii="Wingdings" w:cs="Wingdings" w:hAnsi="Wingdings"/>
    </w:rPr>
  </w:style>
  <w:style w:styleId="style66" w:type="character">
    <w:name w:val="WW8Num37z1"/>
    <w:next w:val="style66"/>
    <w:rPr>
      <w:rFonts w:ascii="Courier New" w:cs="Courier New" w:hAnsi="Courier New"/>
    </w:rPr>
  </w:style>
  <w:style w:styleId="style67" w:type="character">
    <w:name w:val="WW8Num34z3"/>
    <w:next w:val="style67"/>
    <w:rPr>
      <w:rFonts w:cs="Times New Roman"/>
      <w:b w:val="false"/>
      <w:bCs w:val="false"/>
    </w:rPr>
  </w:style>
  <w:style w:styleId="style68" w:type="character">
    <w:name w:val="WW8Num34z2"/>
    <w:next w:val="style68"/>
    <w:rPr>
      <w:rFonts w:cs="Times New Roman"/>
      <w:b/>
      <w:bCs w:val="false"/>
    </w:rPr>
  </w:style>
  <w:style w:styleId="style69" w:type="character">
    <w:name w:val="WW8Num34z1"/>
    <w:next w:val="style69"/>
    <w:rPr>
      <w:rFonts w:ascii="Times New Roman" w:cs="Times New Roman" w:hAnsi="Times New Roman"/>
      <w:b w:val="false"/>
      <w:bCs w:val="false"/>
      <w:sz w:val="24"/>
      <w:szCs w:val="24"/>
    </w:rPr>
  </w:style>
  <w:style w:styleId="style70" w:type="character">
    <w:name w:val="WW8Num25z2"/>
    <w:next w:val="style70"/>
    <w:rPr>
      <w:rFonts w:ascii="Wingdings" w:cs="Wingdings" w:hAnsi="Wingdings"/>
    </w:rPr>
  </w:style>
  <w:style w:styleId="style71" w:type="character">
    <w:name w:val="WW8Num25z1"/>
    <w:next w:val="style71"/>
    <w:rPr>
      <w:rFonts w:ascii="Courier New" w:cs="Courier New" w:hAnsi="Courier New"/>
    </w:rPr>
  </w:style>
  <w:style w:styleId="style72" w:type="character">
    <w:name w:val="WW8Num25z0"/>
    <w:next w:val="style72"/>
    <w:rPr>
      <w:rFonts w:ascii="Symbol" w:cs="Symbol" w:hAnsi="Symbol"/>
    </w:rPr>
  </w:style>
  <w:style w:styleId="style73" w:type="character">
    <w:name w:val="WW8Num23z1"/>
    <w:next w:val="style73"/>
    <w:rPr>
      <w:rFonts w:cs="Times New Roman"/>
    </w:rPr>
  </w:style>
  <w:style w:styleId="style74" w:type="character">
    <w:name w:val="WW8Num23z0"/>
    <w:next w:val="style74"/>
    <w:rPr>
      <w:rFonts w:ascii="Times New Roman" w:cs="Times New Roman" w:hAnsi="Times New Roman"/>
    </w:rPr>
  </w:style>
  <w:style w:styleId="style75" w:type="character">
    <w:name w:val="WW8Num20z2"/>
    <w:next w:val="style75"/>
    <w:rPr>
      <w:rFonts w:ascii="Wingdings" w:cs="Wingdings" w:hAnsi="Wingdings"/>
    </w:rPr>
  </w:style>
  <w:style w:styleId="style76" w:type="character">
    <w:name w:val="WW8Num19z5"/>
    <w:next w:val="style76"/>
    <w:rPr>
      <w:rFonts w:ascii="Times New Roman" w:cs="Times New Roman" w:eastAsia="Times New Roman" w:hAnsi="Times New Roman"/>
    </w:rPr>
  </w:style>
  <w:style w:styleId="style77" w:type="character">
    <w:name w:val="WW8Num19z3"/>
    <w:next w:val="style77"/>
    <w:rPr>
      <w:b/>
      <w:bCs/>
    </w:rPr>
  </w:style>
  <w:style w:styleId="style78" w:type="character">
    <w:name w:val="WW8Num16z2"/>
    <w:next w:val="style78"/>
    <w:rPr>
      <w:rFonts w:ascii="Wingdings" w:cs="Wingdings" w:hAnsi="Wingdings"/>
    </w:rPr>
  </w:style>
  <w:style w:styleId="style79" w:type="character">
    <w:name w:val="WW8Num9z3"/>
    <w:next w:val="style79"/>
    <w:rPr>
      <w:rFonts w:ascii="Symbol" w:cs="Symbol" w:hAnsi="Symbol"/>
    </w:rPr>
  </w:style>
  <w:style w:styleId="style80" w:type="character">
    <w:name w:val="WW8Num9z2"/>
    <w:next w:val="style80"/>
    <w:rPr>
      <w:rFonts w:ascii="Wingdings" w:cs="Wingdings" w:hAnsi="Wingdings"/>
    </w:rPr>
  </w:style>
  <w:style w:styleId="style81" w:type="character">
    <w:name w:val="WW8Num9z1"/>
    <w:next w:val="style81"/>
    <w:rPr>
      <w:rFonts w:ascii="Courier New" w:cs="Courier New" w:hAnsi="Courier New"/>
    </w:rPr>
  </w:style>
  <w:style w:styleId="style82" w:type="character">
    <w:name w:val="WW8Num9z0"/>
    <w:next w:val="style82"/>
    <w:rPr>
      <w:rFonts w:ascii="Times New Roman" w:cs="Times New Roman" w:hAnsi="Times New Roman"/>
      <w:color w:val="000000"/>
    </w:rPr>
  </w:style>
  <w:style w:styleId="style83" w:type="character">
    <w:name w:val="WW8Num7z6"/>
    <w:next w:val="style83"/>
    <w:rPr>
      <w:rFonts w:ascii="Symbol" w:cs="Symbol" w:hAnsi="Symbol"/>
    </w:rPr>
  </w:style>
  <w:style w:styleId="style84" w:type="character">
    <w:name w:val="WW8Num7z5"/>
    <w:next w:val="style84"/>
    <w:rPr>
      <w:rFonts w:ascii="Wingdings" w:cs="Wingdings" w:hAnsi="Wingdings"/>
    </w:rPr>
  </w:style>
  <w:style w:styleId="style85" w:type="character">
    <w:name w:val="WW8Num7z4"/>
    <w:next w:val="style85"/>
    <w:rPr>
      <w:rFonts w:ascii="Courier New" w:cs="Courier New" w:hAnsi="Courier New"/>
    </w:rPr>
  </w:style>
  <w:style w:styleId="style86" w:type="character">
    <w:name w:val="WW8Num7z2"/>
    <w:next w:val="style86"/>
    <w:rPr>
      <w:rFonts w:ascii="Times New Roman" w:cs="Times New Roman" w:eastAsia="Times New Roman" w:hAnsi="Times New Roman"/>
    </w:rPr>
  </w:style>
  <w:style w:styleId="style87" w:type="character">
    <w:name w:val="WW8Num6z0"/>
    <w:next w:val="style87"/>
    <w:rPr>
      <w:rFonts w:ascii="Times New Roman" w:cs="Times New Roman" w:eastAsia="Times New Roman" w:hAnsi="Times New Roman"/>
      <w:b w:val="false"/>
      <w:bCs/>
    </w:rPr>
  </w:style>
  <w:style w:styleId="style88" w:type="character">
    <w:name w:val="WW-Absatz-Standardschriftart1"/>
    <w:next w:val="style88"/>
    <w:rPr/>
  </w:style>
  <w:style w:styleId="style89" w:type="character">
    <w:name w:val="WW8Num35z3"/>
    <w:next w:val="style89"/>
    <w:rPr>
      <w:rFonts w:cs="Times New Roman"/>
    </w:rPr>
  </w:style>
  <w:style w:styleId="style90" w:type="character">
    <w:name w:val="WW-Absatz-Standardschriftart"/>
    <w:next w:val="style90"/>
    <w:rPr/>
  </w:style>
  <w:style w:styleId="style91" w:type="character">
    <w:name w:val="WW8Num45z6"/>
    <w:next w:val="style91"/>
    <w:rPr>
      <w:rFonts w:ascii="Symbol" w:cs="Symbol" w:hAnsi="Symbol"/>
    </w:rPr>
  </w:style>
  <w:style w:styleId="style92" w:type="character">
    <w:name w:val="WW8Num45z5"/>
    <w:next w:val="style92"/>
    <w:rPr>
      <w:rFonts w:ascii="Wingdings" w:cs="Wingdings" w:hAnsi="Wingdings"/>
    </w:rPr>
  </w:style>
  <w:style w:styleId="style93" w:type="character">
    <w:name w:val="WW8Num45z4"/>
    <w:next w:val="style93"/>
    <w:rPr>
      <w:rFonts w:ascii="Courier New" w:cs="Courier New" w:hAnsi="Courier New"/>
    </w:rPr>
  </w:style>
  <w:style w:styleId="style94" w:type="character">
    <w:name w:val="WW8Num45z2"/>
    <w:next w:val="style94"/>
    <w:rPr>
      <w:rFonts w:ascii="Times New Roman" w:cs="Times New Roman" w:eastAsia="Times New Roman" w:hAnsi="Times New Roman"/>
    </w:rPr>
  </w:style>
  <w:style w:styleId="style95" w:type="character">
    <w:name w:val="WW8Num45z0"/>
    <w:next w:val="style95"/>
    <w:rPr>
      <w:rFonts w:ascii="Times New Roman" w:cs="Times New Roman" w:hAnsi="Times New Roman"/>
      <w:b/>
    </w:rPr>
  </w:style>
  <w:style w:styleId="style96" w:type="character">
    <w:name w:val="WW8Num44z0"/>
    <w:next w:val="style96"/>
    <w:rPr>
      <w:rFonts w:cs="Times New Roman"/>
      <w:b/>
      <w:bCs/>
      <w:i w:val="false"/>
    </w:rPr>
  </w:style>
  <w:style w:styleId="style97" w:type="character">
    <w:name w:val="WW8Num41z1"/>
    <w:next w:val="style97"/>
    <w:rPr>
      <w:rFonts w:cs="Times New Roman"/>
    </w:rPr>
  </w:style>
  <w:style w:styleId="style98" w:type="character">
    <w:name w:val="WW8Num40z0"/>
    <w:next w:val="style98"/>
    <w:rPr>
      <w:rFonts w:ascii="Times New Roman" w:cs="Times New Roman" w:eastAsia="Times New Roman" w:hAnsi="Times New Roman"/>
      <w:b w:val="false"/>
      <w:bCs/>
    </w:rPr>
  </w:style>
  <w:style w:styleId="style99" w:type="character">
    <w:name w:val="WW8Num39z1"/>
    <w:next w:val="style99"/>
    <w:rPr>
      <w:rFonts w:ascii="Times New Roman" w:cs="Times New Roman" w:hAnsi="Times New Roman"/>
      <w:b w:val="false"/>
      <w:color w:val="000000"/>
      <w:sz w:val="24"/>
      <w:szCs w:val="24"/>
    </w:rPr>
  </w:style>
  <w:style w:styleId="style100" w:type="character">
    <w:name w:val="WW8Num35z2"/>
    <w:next w:val="style100"/>
    <w:rPr>
      <w:rFonts w:ascii="Times New Roman" w:cs="Times New Roman" w:eastAsia="Times New Roman" w:hAnsi="Times New Roman"/>
    </w:rPr>
  </w:style>
  <w:style w:styleId="style101" w:type="character">
    <w:name w:val="WW8Num35z1"/>
    <w:next w:val="style101"/>
    <w:rPr>
      <w:rFonts w:cs="Times New Roman"/>
    </w:rPr>
  </w:style>
  <w:style w:styleId="style102" w:type="character">
    <w:name w:val="WW8Num35z0"/>
    <w:next w:val="style102"/>
    <w:rPr>
      <w:rFonts w:ascii="Times New Roman" w:cs="Times New Roman" w:hAnsi="Times New Roman"/>
      <w:b/>
      <w:bCs/>
    </w:rPr>
  </w:style>
  <w:style w:styleId="style103" w:type="character">
    <w:name w:val="WW8Num31z1"/>
    <w:next w:val="style103"/>
    <w:rPr>
      <w:rFonts w:cs="Times New Roman"/>
    </w:rPr>
  </w:style>
  <w:style w:styleId="style104" w:type="character">
    <w:name w:val="WW8Num30z3"/>
    <w:next w:val="style104"/>
    <w:rPr>
      <w:rFonts w:cs="Times New Roman"/>
      <w:b w:val="false"/>
      <w:bCs w:val="false"/>
    </w:rPr>
  </w:style>
  <w:style w:styleId="style105" w:type="character">
    <w:name w:val="WW8Num30z2"/>
    <w:next w:val="style105"/>
    <w:rPr>
      <w:rFonts w:cs="Times New Roman"/>
      <w:b/>
      <w:bCs w:val="false"/>
    </w:rPr>
  </w:style>
  <w:style w:styleId="style106" w:type="character">
    <w:name w:val="WW8Num30z1"/>
    <w:next w:val="style106"/>
    <w:rPr>
      <w:rFonts w:ascii="Times New Roman" w:cs="Times New Roman" w:hAnsi="Times New Roman"/>
      <w:b w:val="false"/>
      <w:bCs w:val="false"/>
      <w:sz w:val="24"/>
      <w:szCs w:val="24"/>
    </w:rPr>
  </w:style>
  <w:style w:styleId="style107" w:type="character">
    <w:name w:val="WW8Num24z1"/>
    <w:next w:val="style107"/>
    <w:rPr>
      <w:b/>
      <w:color w:val="000000"/>
    </w:rPr>
  </w:style>
  <w:style w:styleId="style108" w:type="character">
    <w:name w:val="WW8Num24z0"/>
    <w:next w:val="style108"/>
    <w:rPr>
      <w:rFonts w:ascii="Times New Roman" w:cs="Times New Roman" w:hAnsi="Times New Roman"/>
    </w:rPr>
  </w:style>
  <w:style w:styleId="style109" w:type="character">
    <w:name w:val="WW8Num21z0"/>
    <w:next w:val="style109"/>
    <w:rPr>
      <w:rFonts w:ascii="Times New Roman" w:cs="Times New Roman" w:hAnsi="Times New Roman"/>
    </w:rPr>
  </w:style>
  <w:style w:styleId="style110" w:type="character">
    <w:name w:val="WW8Num20z1"/>
    <w:next w:val="style110"/>
    <w:rPr>
      <w:rFonts w:ascii="Courier New" w:cs="Courier New" w:hAnsi="Courier New"/>
    </w:rPr>
  </w:style>
  <w:style w:styleId="style111" w:type="character">
    <w:name w:val="WW8Num17z0"/>
    <w:next w:val="style111"/>
    <w:rPr>
      <w:rFonts w:ascii="Symbol" w:cs="Symbol" w:hAnsi="Symbol"/>
    </w:rPr>
  </w:style>
  <w:style w:styleId="style112" w:type="character">
    <w:name w:val="WW8Num16z5"/>
    <w:next w:val="style112"/>
    <w:rPr>
      <w:rFonts w:ascii="Times New Roman" w:cs="Times New Roman" w:eastAsia="Times New Roman" w:hAnsi="Times New Roman"/>
    </w:rPr>
  </w:style>
  <w:style w:styleId="style113" w:type="character">
    <w:name w:val="WW8Num16z3"/>
    <w:next w:val="style113"/>
    <w:rPr>
      <w:rFonts w:ascii="Symbol" w:cs="Symbol" w:hAnsi="Symbol"/>
    </w:rPr>
  </w:style>
  <w:style w:styleId="style114" w:type="character">
    <w:name w:val="WW8Num16z1"/>
    <w:next w:val="style114"/>
    <w:rPr>
      <w:rFonts w:ascii="Courier New" w:cs="Courier New" w:hAnsi="Courier New"/>
    </w:rPr>
  </w:style>
  <w:style w:styleId="style115" w:type="character">
    <w:name w:val="Absatz-Standardschriftart"/>
    <w:next w:val="style115"/>
    <w:rPr/>
  </w:style>
  <w:style w:styleId="style116" w:type="character">
    <w:name w:val="WW8Num42z6"/>
    <w:next w:val="style116"/>
    <w:rPr>
      <w:rFonts w:ascii="Symbol" w:cs="Symbol" w:hAnsi="Symbol"/>
    </w:rPr>
  </w:style>
  <w:style w:styleId="style117" w:type="character">
    <w:name w:val="WW8Num42z5"/>
    <w:next w:val="style117"/>
    <w:rPr>
      <w:rFonts w:ascii="Wingdings" w:cs="Wingdings" w:hAnsi="Wingdings"/>
    </w:rPr>
  </w:style>
  <w:style w:styleId="style118" w:type="character">
    <w:name w:val="WW8Num42z4"/>
    <w:next w:val="style118"/>
    <w:rPr>
      <w:rFonts w:ascii="Courier New" w:cs="Courier New" w:hAnsi="Courier New"/>
    </w:rPr>
  </w:style>
  <w:style w:styleId="style119" w:type="character">
    <w:name w:val="WW8Num42z2"/>
    <w:next w:val="style119"/>
    <w:rPr>
      <w:rFonts w:ascii="Times New Roman" w:cs="Times New Roman" w:eastAsia="Times New Roman" w:hAnsi="Times New Roman"/>
    </w:rPr>
  </w:style>
  <w:style w:styleId="style120" w:type="character">
    <w:name w:val="WW8Num42z0"/>
    <w:next w:val="style120"/>
    <w:rPr>
      <w:rFonts w:ascii="Symbol" w:cs="Symbol" w:hAnsi="Symbol"/>
    </w:rPr>
  </w:style>
  <w:style w:styleId="style121" w:type="character">
    <w:name w:val="WW8Num41z0"/>
    <w:next w:val="style121"/>
    <w:rPr>
      <w:rFonts w:ascii="Times New Roman" w:cs="Times New Roman" w:eastAsia="Times New Roman" w:hAnsi="Times New Roman"/>
      <w:b w:val="false"/>
      <w:bCs/>
    </w:rPr>
  </w:style>
  <w:style w:styleId="style122" w:type="character">
    <w:name w:val="WW8Num39z0"/>
    <w:next w:val="style122"/>
    <w:rPr>
      <w:rFonts w:cs="Times New Roman"/>
      <w:b w:val="false"/>
      <w:color w:val="000000"/>
    </w:rPr>
  </w:style>
  <w:style w:styleId="style123" w:type="character">
    <w:name w:val="WW8Num38z1"/>
    <w:next w:val="style123"/>
    <w:rPr>
      <w:rFonts w:cs="Times New Roman"/>
    </w:rPr>
  </w:style>
  <w:style w:styleId="style124" w:type="character">
    <w:name w:val="WW8Num38z0"/>
    <w:next w:val="style124"/>
    <w:rPr>
      <w:sz w:val="24"/>
    </w:rPr>
  </w:style>
  <w:style w:styleId="style125" w:type="character">
    <w:name w:val="WW8Num37z0"/>
    <w:next w:val="style125"/>
    <w:rPr>
      <w:rFonts w:ascii="Symbol" w:cs="Symbol" w:hAnsi="Symbol"/>
    </w:rPr>
  </w:style>
  <w:style w:styleId="style126" w:type="character">
    <w:name w:val="WW8Num36z1"/>
    <w:next w:val="style126"/>
    <w:rPr>
      <w:rFonts w:ascii="Times New Roman" w:cs="Times New Roman" w:hAnsi="Times New Roman"/>
      <w:b w:val="false"/>
      <w:color w:val="000000"/>
      <w:sz w:val="24"/>
      <w:szCs w:val="24"/>
    </w:rPr>
  </w:style>
  <w:style w:styleId="style127" w:type="character">
    <w:name w:val="WW8Num36z0"/>
    <w:next w:val="style127"/>
    <w:rPr>
      <w:rFonts w:ascii="Times New Roman" w:cs="Times New Roman" w:eastAsia="Times New Roman" w:hAnsi="Times New Roman"/>
      <w:b w:val="false"/>
      <w:bCs/>
    </w:rPr>
  </w:style>
  <w:style w:styleId="style128" w:type="character">
    <w:name w:val="WW8Num34z0"/>
    <w:next w:val="style128"/>
    <w:rPr>
      <w:rFonts w:ascii="Times New Roman" w:cs="Times New Roman" w:hAnsi="Times New Roman"/>
    </w:rPr>
  </w:style>
  <w:style w:styleId="style129" w:type="character">
    <w:name w:val="WW8Num33z0"/>
    <w:next w:val="style129"/>
    <w:rPr>
      <w:rFonts w:ascii="Symbol" w:cs="Symbol" w:hAnsi="Symbol"/>
    </w:rPr>
  </w:style>
  <w:style w:styleId="style130" w:type="character">
    <w:name w:val="WW8Num32z2"/>
    <w:next w:val="style130"/>
    <w:rPr>
      <w:rFonts w:ascii="Times New Roman" w:cs="Times New Roman" w:eastAsia="Times New Roman" w:hAnsi="Times New Roman"/>
    </w:rPr>
  </w:style>
  <w:style w:styleId="style131" w:type="character">
    <w:name w:val="WW8Num32z1"/>
    <w:next w:val="style131"/>
    <w:rPr>
      <w:rFonts w:cs="Times New Roman"/>
    </w:rPr>
  </w:style>
  <w:style w:styleId="style132" w:type="character">
    <w:name w:val="WW8Num32z0"/>
    <w:next w:val="style132"/>
    <w:rPr>
      <w:rFonts w:ascii="Times New Roman" w:cs="Times New Roman" w:hAnsi="Times New Roman"/>
      <w:b/>
    </w:rPr>
  </w:style>
  <w:style w:styleId="style133" w:type="character">
    <w:name w:val="WW8Num31z0"/>
    <w:next w:val="style133"/>
    <w:rPr>
      <w:rFonts w:ascii="Times New Roman" w:cs="Times New Roman" w:hAnsi="Times New Roman"/>
      <w:b w:val="false"/>
    </w:rPr>
  </w:style>
  <w:style w:styleId="style134" w:type="character">
    <w:name w:val="WW8Num30z0"/>
    <w:next w:val="style134"/>
    <w:rPr>
      <w:rFonts w:ascii="Times New Roman" w:cs="Times New Roman" w:hAnsi="Times New Roman"/>
    </w:rPr>
  </w:style>
  <w:style w:styleId="style135" w:type="character">
    <w:name w:val="WW8Num28z1"/>
    <w:next w:val="style135"/>
    <w:rPr>
      <w:rFonts w:cs="Times New Roman"/>
    </w:rPr>
  </w:style>
  <w:style w:styleId="style136" w:type="character">
    <w:name w:val="WW8Num28z0"/>
    <w:next w:val="style136"/>
    <w:rPr>
      <w:rFonts w:ascii="Times New Roman" w:cs="Times New Roman" w:hAnsi="Times New Roman"/>
      <w:b/>
    </w:rPr>
  </w:style>
  <w:style w:styleId="style137" w:type="character">
    <w:name w:val="WW8Num27z3"/>
    <w:next w:val="style137"/>
    <w:rPr>
      <w:rFonts w:cs="Times New Roman"/>
      <w:b w:val="false"/>
      <w:bCs w:val="false"/>
    </w:rPr>
  </w:style>
  <w:style w:styleId="style138" w:type="character">
    <w:name w:val="WW8Num27z2"/>
    <w:next w:val="style138"/>
    <w:rPr>
      <w:rFonts w:cs="Times New Roman"/>
      <w:b/>
      <w:bCs w:val="false"/>
    </w:rPr>
  </w:style>
  <w:style w:styleId="style139" w:type="character">
    <w:name w:val="WW8Num27z1"/>
    <w:next w:val="style139"/>
    <w:rPr>
      <w:b/>
      <w:color w:val="000000"/>
    </w:rPr>
  </w:style>
  <w:style w:styleId="style140" w:type="character">
    <w:name w:val="WW8Num27z0"/>
    <w:next w:val="style140"/>
    <w:rPr>
      <w:color w:val="000000"/>
    </w:rPr>
  </w:style>
  <w:style w:styleId="style141" w:type="character">
    <w:name w:val="WW8Num26z0"/>
    <w:next w:val="style141"/>
    <w:rPr>
      <w:rFonts w:ascii="Times New Roman" w:cs="Times New Roman" w:hAnsi="Times New Roman"/>
      <w:b/>
    </w:rPr>
  </w:style>
  <w:style w:styleId="style142" w:type="character">
    <w:name w:val="WW8Num22z1"/>
    <w:next w:val="style142"/>
    <w:rPr>
      <w:b/>
      <w:color w:val="000000"/>
    </w:rPr>
  </w:style>
  <w:style w:styleId="style143" w:type="character">
    <w:name w:val="WW8Num22z0"/>
    <w:next w:val="style143"/>
    <w:rPr>
      <w:rFonts w:ascii="Symbol" w:cs="Symbol" w:hAnsi="Symbol"/>
    </w:rPr>
  </w:style>
  <w:style w:styleId="style144" w:type="character">
    <w:name w:val="WW8Num20z0"/>
    <w:next w:val="style144"/>
    <w:rPr>
      <w:rFonts w:ascii="Symbol" w:cs="Symbol" w:hAnsi="Symbol"/>
    </w:rPr>
  </w:style>
  <w:style w:styleId="style145" w:type="character">
    <w:name w:val="WW8Num19z1"/>
    <w:next w:val="style145"/>
    <w:rPr>
      <w:rFonts w:cs="Times New Roman"/>
    </w:rPr>
  </w:style>
  <w:style w:styleId="style146" w:type="character">
    <w:name w:val="WW8Num19z0"/>
    <w:next w:val="style146"/>
    <w:rPr>
      <w:rFonts w:cs="Times New Roman"/>
      <w:b/>
      <w:bCs/>
    </w:rPr>
  </w:style>
  <w:style w:styleId="style147" w:type="character">
    <w:name w:val="WW8Num16z0"/>
    <w:next w:val="style147"/>
    <w:rPr>
      <w:rFonts w:ascii="Times New Roman" w:cs="Times New Roman" w:hAnsi="Times New Roman"/>
      <w:color w:val="000000"/>
    </w:rPr>
  </w:style>
  <w:style w:styleId="style148" w:type="character">
    <w:name w:val="WW8Num15z5"/>
    <w:next w:val="style148"/>
    <w:rPr>
      <w:rFonts w:ascii="Times New Roman" w:cs="Times New Roman" w:eastAsia="Times New Roman" w:hAnsi="Times New Roman"/>
    </w:rPr>
  </w:style>
  <w:style w:styleId="style149" w:type="character">
    <w:name w:val="WW8Num15z3"/>
    <w:next w:val="style149"/>
    <w:rPr>
      <w:rFonts w:ascii="Symbol" w:cs="Symbol" w:hAnsi="Symbol"/>
    </w:rPr>
  </w:style>
  <w:style w:styleId="style150" w:type="character">
    <w:name w:val="WW8Num15z1"/>
    <w:next w:val="style150"/>
    <w:rPr>
      <w:rFonts w:ascii="Courier New" w:cs="Courier New" w:hAnsi="Courier New"/>
    </w:rPr>
  </w:style>
  <w:style w:styleId="style151" w:type="character">
    <w:name w:val="WW8Num15z0"/>
    <w:next w:val="style151"/>
    <w:rPr>
      <w:rFonts w:ascii="Times New Roman" w:cs="Times New Roman" w:hAnsi="Times New Roman"/>
      <w:color w:val="000000"/>
    </w:rPr>
  </w:style>
  <w:style w:styleId="style152" w:type="character">
    <w:name w:val="WW8Num13z0"/>
    <w:next w:val="style152"/>
    <w:rPr>
      <w:rFonts w:ascii="Times New Roman" w:cs="Times New Roman" w:hAnsi="Times New Roman"/>
      <w:color w:val="000000"/>
    </w:rPr>
  </w:style>
  <w:style w:styleId="style153" w:type="character">
    <w:name w:val="WW8Num7z0"/>
    <w:next w:val="style153"/>
    <w:rPr>
      <w:rFonts w:ascii="Times New Roman" w:cs="Times New Roman" w:hAnsi="Times New Roman"/>
      <w:b w:val="false"/>
      <w:bCs/>
    </w:rPr>
  </w:style>
  <w:style w:styleId="style154" w:type="character">
    <w:name w:val="WW8Num5z0"/>
    <w:next w:val="style154"/>
    <w:rPr>
      <w:rFonts w:ascii="Times New Roman" w:cs="Times New Roman" w:hAnsi="Times New Roman"/>
    </w:rPr>
  </w:style>
  <w:style w:styleId="style155" w:type="character">
    <w:name w:val="WW8Num4z0"/>
    <w:next w:val="style155"/>
    <w:rPr>
      <w:rFonts w:ascii="Times New Roman" w:cs="Times New Roman" w:hAnsi="Times New Roman"/>
    </w:rPr>
  </w:style>
  <w:style w:styleId="style156" w:type="paragraph">
    <w:name w:val="Nagłówek"/>
    <w:basedOn w:val="style0"/>
    <w:next w:val="style157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157" w:type="paragraph">
    <w:name w:val="Treść tekstu"/>
    <w:basedOn w:val="style0"/>
    <w:next w:val="style157"/>
    <w:pPr>
      <w:spacing w:after="120" w:before="0"/>
    </w:pPr>
    <w:rPr/>
  </w:style>
  <w:style w:styleId="style158" w:type="paragraph">
    <w:name w:val="Lista"/>
    <w:basedOn w:val="style157"/>
    <w:next w:val="style158"/>
    <w:pPr/>
    <w:rPr>
      <w:rFonts w:cs="Mangal"/>
    </w:rPr>
  </w:style>
  <w:style w:styleId="style159" w:type="paragraph">
    <w:name w:val="Podpis"/>
    <w:basedOn w:val="style0"/>
    <w:next w:val="style15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60" w:type="paragraph">
    <w:name w:val="Indeks"/>
    <w:basedOn w:val="style0"/>
    <w:next w:val="style160"/>
    <w:pPr>
      <w:suppressLineNumbers/>
    </w:pPr>
    <w:rPr>
      <w:rFonts w:cs="Mangal"/>
    </w:rPr>
  </w:style>
  <w:style w:styleId="style161" w:type="paragraph">
    <w:name w:val="List Paragraph"/>
    <w:basedOn w:val="style0"/>
    <w:next w:val="style161"/>
    <w:pPr>
      <w:ind w:hanging="0" w:left="720" w:right="0"/>
    </w:pPr>
    <w:rPr/>
  </w:style>
  <w:style w:styleId="style162" w:type="paragraph">
    <w:name w:val="endnote text"/>
    <w:basedOn w:val="style0"/>
    <w:next w:val="style162"/>
    <w:pPr>
      <w:spacing w:after="0" w:before="0" w:line="100" w:lineRule="atLeast"/>
    </w:pPr>
    <w:rPr>
      <w:sz w:val="20"/>
      <w:szCs w:val="20"/>
    </w:rPr>
  </w:style>
  <w:style w:styleId="style163" w:type="paragraph">
    <w:name w:val="footnote text"/>
    <w:basedOn w:val="style0"/>
    <w:next w:val="style163"/>
    <w:pPr>
      <w:spacing w:after="0" w:before="0" w:line="100" w:lineRule="atLeast"/>
    </w:pPr>
    <w:rPr>
      <w:sz w:val="20"/>
      <w:szCs w:val="20"/>
    </w:rPr>
  </w:style>
  <w:style w:styleId="style164" w:type="paragraph">
    <w:name w:val="Stopka"/>
    <w:basedOn w:val="style0"/>
    <w:next w:val="style16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165" w:type="paragraph">
    <w:name w:val="annotation text"/>
    <w:basedOn w:val="style0"/>
    <w:next w:val="style165"/>
    <w:pPr>
      <w:spacing w:line="100" w:lineRule="atLeast"/>
    </w:pPr>
    <w:rPr>
      <w:sz w:val="20"/>
      <w:szCs w:val="20"/>
    </w:rPr>
  </w:style>
  <w:style w:styleId="style166" w:type="paragraph">
    <w:name w:val="annotation subject"/>
    <w:basedOn w:val="style165"/>
    <w:next w:val="style166"/>
    <w:pPr/>
    <w:rPr>
      <w:b/>
      <w:bCs/>
    </w:rPr>
  </w:style>
  <w:style w:styleId="style167" w:type="paragraph">
    <w:name w:val="Balloon Text"/>
    <w:basedOn w:val="style0"/>
    <w:next w:val="style16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168" w:type="paragraph">
    <w:name w:val="Normal"/>
    <w:next w:val="style168"/>
    <w:pPr>
      <w:widowControl/>
      <w:tabs>
        <w:tab w:leader="none" w:pos="709" w:val="left"/>
      </w:tabs>
      <w:suppressAutoHyphens w:val="true"/>
      <w:kinsoku w:val="true"/>
      <w:overflowPunct w:val="true"/>
      <w:autoSpaceDE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hi-IN" w:eastAsia="zh-CN" w:val="pl-PL"/>
    </w:rPr>
  </w:style>
  <w:style w:styleId="style169" w:type="paragraph">
    <w:name w:val="Nagłówek"/>
    <w:basedOn w:val="style0"/>
    <w:next w:val="style169"/>
    <w:pPr>
      <w:suppressLineNumbers/>
      <w:tabs>
        <w:tab w:leader="none" w:pos="4819" w:val="center"/>
        <w:tab w:leader="none" w:pos="9638" w:val="right"/>
      </w:tabs>
    </w:pPr>
    <w:rPr/>
  </w:style>
  <w:style w:styleId="style170" w:type="paragraph">
    <w:name w:val="Zawartość ramki"/>
    <w:basedOn w:val="style157"/>
    <w:next w:val="style170"/>
    <w:pPr/>
    <w:rPr/>
  </w:style>
  <w:style w:styleId="style171" w:type="paragraph">
    <w:name w:val="Zawartość tabeli"/>
    <w:basedOn w:val="style0"/>
    <w:next w:val="style171"/>
    <w:pPr>
      <w:suppressLineNumbers/>
    </w:pPr>
    <w:rPr/>
  </w:style>
  <w:style w:styleId="style172" w:type="paragraph">
    <w:name w:val="Nagłówek tabeli"/>
    <w:basedOn w:val="style171"/>
    <w:next w:val="style172"/>
    <w:pPr>
      <w:suppressLineNumbers/>
      <w:jc w:val="center"/>
    </w:pPr>
    <w:rPr>
      <w:b/>
      <w:bCs/>
    </w:rPr>
  </w:style>
  <w:style w:styleId="style173" w:type="paragraph">
    <w:name w:val="msolistparagraph"/>
    <w:basedOn w:val="style0"/>
    <w:next w:val="style173"/>
    <w:pPr>
      <w:spacing w:after="280" w:before="280"/>
    </w:pPr>
    <w:rPr/>
  </w:style>
  <w:style w:styleId="style174" w:type="paragraph">
    <w:name w:val="Przypis końcowy"/>
    <w:basedOn w:val="style0"/>
    <w:next w:val="style174"/>
    <w:pPr/>
    <w:rPr>
      <w:sz w:val="20"/>
      <w:szCs w:val="20"/>
    </w:rPr>
  </w:style>
  <w:style w:styleId="style175" w:type="paragraph">
    <w:name w:val="p1"/>
    <w:basedOn w:val="style0"/>
    <w:next w:val="style175"/>
    <w:pPr>
      <w:spacing w:after="280" w:before="280"/>
    </w:pPr>
    <w:rPr/>
  </w:style>
  <w:style w:styleId="style176" w:type="paragraph">
    <w:name w:val="tekst"/>
    <w:basedOn w:val="style0"/>
    <w:next w:val="style176"/>
    <w:pPr>
      <w:suppressLineNumbers/>
      <w:suppressAutoHyphens w:val="true"/>
      <w:spacing w:after="60" w:before="60"/>
      <w:jc w:val="both"/>
    </w:pPr>
    <w:rPr>
      <w:szCs w:val="20"/>
    </w:rPr>
  </w:style>
  <w:style w:styleId="style177" w:type="paragraph">
    <w:name w:val="Znak Znak1"/>
    <w:basedOn w:val="style0"/>
    <w:next w:val="style177"/>
    <w:pPr/>
    <w:rPr>
      <w:rFonts w:ascii="Arial" w:cs="Arial" w:hAnsi="Arial"/>
    </w:rPr>
  </w:style>
  <w:style w:styleId="style178" w:type="paragraph">
    <w:name w:val="Body Text 22"/>
    <w:basedOn w:val="style0"/>
    <w:next w:val="style178"/>
    <w:pPr>
      <w:widowControl w:val="false"/>
      <w:jc w:val="both"/>
    </w:pPr>
    <w:rPr>
      <w:sz w:val="20"/>
      <w:szCs w:val="20"/>
    </w:rPr>
  </w:style>
  <w:style w:styleId="style179" w:type="paragraph">
    <w:name w:val="WW-Domyślnie"/>
    <w:next w:val="style179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  <w:spacing w:after="200" w:before="0" w:line="276" w:lineRule="auto"/>
    </w:pPr>
    <w:rPr>
      <w:rFonts w:ascii="Times New Roman" w:cs="Mangal" w:eastAsia="SimSun;宋体" w:hAnsi="Times New Roman"/>
      <w:color w:val="auto"/>
      <w:sz w:val="24"/>
      <w:szCs w:val="24"/>
      <w:lang w:bidi="pl-PL" w:eastAsia="zh-CN" w:val="pl-PL"/>
    </w:rPr>
  </w:style>
  <w:style w:styleId="style180" w:type="paragraph">
    <w:name w:val="Normal"/>
    <w:next w:val="style180"/>
    <w:pPr>
      <w:widowControl/>
      <w:tabs>
        <w:tab w:leader="none" w:pos="709" w:val="left"/>
      </w:tabs>
      <w:suppressAutoHyphens w:val="true"/>
      <w:kinsoku w:val="true"/>
      <w:overflowPunct w:val="true"/>
      <w:autoSpaceDE w:val="false"/>
      <w:spacing w:after="160" w:before="0" w:line="256" w:lineRule="auto"/>
    </w:pPr>
    <w:rPr>
      <w:rFonts w:ascii="Times New Roman" w:cs="Times New Roman" w:eastAsia="Times New Roman" w:hAnsi="Times New Roman"/>
      <w:color w:val="000000"/>
      <w:sz w:val="24"/>
      <w:szCs w:val="24"/>
      <w:lang w:bidi="ar-SA" w:eastAsia="zh-CN" w:val="pl-PL"/>
    </w:rPr>
  </w:style>
  <w:style w:styleId="style181" w:type="paragraph">
    <w:name w:val="Zwykły tekst"/>
    <w:basedOn w:val="style0"/>
    <w:next w:val="style181"/>
    <w:pPr/>
    <w:rPr>
      <w:rFonts w:ascii="Consolas" w:cs="Consolas" w:eastAsia="Calibri" w:hAnsi="Consolas"/>
      <w:sz w:val="21"/>
      <w:szCs w:val="21"/>
      <w:lang w:val="pl-PL"/>
    </w:rPr>
  </w:style>
  <w:style w:styleId="style182" w:type="paragraph">
    <w:name w:val="Przypis dolny"/>
    <w:basedOn w:val="style0"/>
    <w:next w:val="style182"/>
    <w:pPr/>
    <w:rPr>
      <w:rFonts w:ascii="Arial" w:cs="Arial" w:hAnsi="Arial"/>
      <w:sz w:val="20"/>
      <w:szCs w:val="20"/>
      <w:lang w:val="pl-PL"/>
    </w:rPr>
  </w:style>
  <w:style w:styleId="style183" w:type="paragraph">
    <w:name w:val="Nagłówek spisu treści"/>
    <w:basedOn w:val="style1"/>
    <w:next w:val="style0"/>
    <w:pPr>
      <w:keepLines/>
      <w:spacing w:after="0" w:before="480" w:line="276" w:lineRule="auto"/>
      <w:ind w:hanging="0" w:left="0" w:right="0"/>
      <w:jc w:val="left"/>
    </w:pPr>
    <w:rPr>
      <w:rFonts w:ascii="Cambria" w:cs="Cambria" w:hAnsi="Cambria"/>
      <w:color w:val="365F91"/>
      <w:sz w:val="20"/>
      <w:szCs w:val="20"/>
      <w:lang w:val="pl-PL"/>
    </w:rPr>
  </w:style>
  <w:style w:styleId="style184" w:type="paragraph">
    <w:name w:val="Poprawka"/>
    <w:next w:val="style184"/>
    <w:pPr>
      <w:widowControl/>
      <w:tabs>
        <w:tab w:leader="none" w:pos="709" w:val="left"/>
      </w:tabs>
      <w:suppressAutoHyphens w:val="true"/>
      <w:kinsoku w:val="true"/>
      <w:overflowPunct w:val="true"/>
      <w:autoSpaceDE w:val="true"/>
      <w:spacing w:after="160" w:before="0" w:line="256" w:lineRule="auto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  <w:style w:styleId="style185" w:type="paragraph">
    <w:name w:val="Bez odstępów"/>
    <w:next w:val="style185"/>
    <w:pPr>
      <w:widowControl/>
      <w:tabs>
        <w:tab w:leader="none" w:pos="709" w:val="left"/>
      </w:tabs>
      <w:suppressAutoHyphens w:val="true"/>
      <w:kinsoku w:val="true"/>
      <w:overflowPunct w:val="true"/>
      <w:autoSpaceDE w:val="true"/>
      <w:spacing w:after="160" w:before="0" w:line="256" w:lineRule="auto"/>
    </w:pPr>
    <w:rPr>
      <w:rFonts w:ascii="Calibri" w:cs="Calibri" w:eastAsia="Calibri" w:hAnsi="Calibri"/>
      <w:color w:val="auto"/>
      <w:sz w:val="22"/>
      <w:szCs w:val="22"/>
      <w:lang w:bidi="ar-SA" w:eastAsia="zh-CN" w:val="pl-PL"/>
    </w:rPr>
  </w:style>
  <w:style w:styleId="style186" w:type="paragraph">
    <w:name w:val="Temat komentarza"/>
    <w:basedOn w:val="style187"/>
    <w:next w:val="style187"/>
    <w:pPr/>
    <w:rPr>
      <w:b/>
      <w:bCs/>
      <w:lang w:val="pl-PL"/>
    </w:rPr>
  </w:style>
  <w:style w:styleId="style187" w:type="paragraph">
    <w:name w:val="Tekst komentarza"/>
    <w:basedOn w:val="style0"/>
    <w:next w:val="style187"/>
    <w:pPr/>
    <w:rPr>
      <w:sz w:val="20"/>
      <w:szCs w:val="20"/>
    </w:rPr>
  </w:style>
  <w:style w:styleId="style188" w:type="paragraph">
    <w:name w:val="Wcięcie tekstu"/>
    <w:basedOn w:val="style0"/>
    <w:next w:val="style188"/>
    <w:pPr>
      <w:spacing w:after="120" w:before="0"/>
      <w:ind w:hanging="0" w:left="283" w:right="0"/>
    </w:pPr>
    <w:rPr>
      <w:lang w:val="pl-PL"/>
    </w:rPr>
  </w:style>
  <w:style w:styleId="style189" w:type="paragraph">
    <w:name w:val="Akapit z listą"/>
    <w:basedOn w:val="style0"/>
    <w:next w:val="style189"/>
    <w:pPr>
      <w:spacing w:after="160" w:before="0"/>
      <w:ind w:hanging="0" w:left="720" w:right="0"/>
    </w:pPr>
    <w:rPr>
      <w:lang w:val="pl-PL"/>
    </w:rPr>
  </w:style>
  <w:style w:styleId="style190" w:type="paragraph">
    <w:name w:val="Tekst podstawowy wcięty 2"/>
    <w:basedOn w:val="style0"/>
    <w:next w:val="style190"/>
    <w:pPr>
      <w:spacing w:after="120" w:before="0" w:line="480" w:lineRule="auto"/>
      <w:ind w:hanging="0" w:left="283" w:right="0"/>
    </w:pPr>
    <w:rPr>
      <w:lang w:val="pl-PL"/>
    </w:rPr>
  </w:style>
  <w:style w:styleId="style191" w:type="paragraph">
    <w:name w:val="Styl1"/>
    <w:basedOn w:val="style0"/>
    <w:next w:val="style191"/>
    <w:pPr>
      <w:spacing w:after="0" w:before="96" w:line="288" w:lineRule="auto"/>
      <w:jc w:val="both"/>
    </w:pPr>
    <w:rPr>
      <w:rFonts w:ascii="Arial" w:cs="Arial" w:hAnsi="Arial"/>
      <w:sz w:val="20"/>
      <w:szCs w:val="20"/>
    </w:rPr>
  </w:style>
  <w:style w:styleId="style192" w:type="paragraph">
    <w:name w:val="Tekst podstawowy 3"/>
    <w:basedOn w:val="style0"/>
    <w:next w:val="style192"/>
    <w:pPr>
      <w:spacing w:after="120" w:before="0"/>
    </w:pPr>
    <w:rPr>
      <w:sz w:val="16"/>
      <w:szCs w:val="16"/>
      <w:lang w:val="pl-PL"/>
    </w:rPr>
  </w:style>
  <w:style w:styleId="style193" w:type="paragraph">
    <w:name w:val="FR2"/>
    <w:next w:val="style193"/>
    <w:pPr>
      <w:widowControl w:val="false"/>
      <w:tabs>
        <w:tab w:leader="none" w:pos="1149" w:val="left"/>
      </w:tabs>
      <w:suppressAutoHyphens w:val="true"/>
      <w:kinsoku w:val="true"/>
      <w:overflowPunct w:val="true"/>
      <w:autoSpaceDE w:val="false"/>
      <w:spacing w:after="0" w:before="260" w:line="256" w:lineRule="auto"/>
      <w:ind w:hanging="0" w:left="440" w:right="0"/>
    </w:pPr>
    <w:rPr>
      <w:rFonts w:ascii="Tahoma" w:cs="Tahoma" w:eastAsia="Times New Roman" w:hAnsi="Tahoma"/>
      <w:b/>
      <w:bCs/>
      <w:color w:val="auto"/>
      <w:sz w:val="20"/>
      <w:szCs w:val="20"/>
      <w:lang w:bidi="ar-SA" w:eastAsia="zh-CN" w:val="pl-PL"/>
    </w:rPr>
  </w:style>
  <w:style w:styleId="style194" w:type="paragraph">
    <w:name w:val="Normalny (Web)"/>
    <w:basedOn w:val="style0"/>
    <w:next w:val="style194"/>
    <w:pPr>
      <w:spacing w:after="280" w:before="280"/>
      <w:jc w:val="both"/>
    </w:pPr>
    <w:rPr>
      <w:rFonts w:ascii="Arial Unicode MS" w:cs="Arial Unicode MS" w:hAnsi="Arial Unicode MS"/>
      <w:sz w:val="20"/>
      <w:szCs w:val="20"/>
    </w:rPr>
  </w:style>
  <w:style w:styleId="style195" w:type="paragraph">
    <w:name w:val="Subhead 2"/>
    <w:basedOn w:val="style0"/>
    <w:next w:val="style195"/>
    <w:pPr/>
    <w:rPr>
      <w:b/>
      <w:bCs/>
    </w:rPr>
  </w:style>
  <w:style w:styleId="style196" w:type="paragraph">
    <w:name w:val="Tekst dymka"/>
    <w:basedOn w:val="style0"/>
    <w:next w:val="style196"/>
    <w:pPr/>
    <w:rPr>
      <w:rFonts w:ascii="Tahoma" w:cs="Tahoma" w:hAnsi="Tahoma"/>
      <w:sz w:val="16"/>
      <w:szCs w:val="16"/>
      <w:lang w:val="pl-PL"/>
    </w:rPr>
  </w:style>
  <w:style w:styleId="style197" w:type="paragraph">
    <w:name w:val="Tekst podstawowy 2"/>
    <w:basedOn w:val="style0"/>
    <w:next w:val="style197"/>
    <w:pPr>
      <w:spacing w:after="120" w:before="0" w:line="480" w:lineRule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2016-10-04T20:32:00.00Z</dcterms:created>
  <dc:creator>Remigiusz Stępień</dc:creator>
  <cp:lastModifiedBy>Teresa Klimek.</cp:lastModifiedBy>
  <cp:lastPrinted>2018-06-14T08:31:00.00Z</cp:lastPrinted>
  <dcterms:modified xsi:type="dcterms:W3CDTF">2019-04-26T12:12:00.00Z</dcterms:modified>
  <cp:revision>14</cp:revision>
</cp:coreProperties>
</file>