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7C" w:rsidRDefault="00B21A7C" w:rsidP="00B21A7C">
      <w:pPr>
        <w:pStyle w:val="Default"/>
      </w:pPr>
    </w:p>
    <w:p w:rsidR="00B21A7C" w:rsidRPr="00B21A7C" w:rsidRDefault="00B21A7C" w:rsidP="00B21A7C">
      <w:pPr>
        <w:pStyle w:val="Default"/>
        <w:jc w:val="right"/>
      </w:pPr>
      <w:r w:rsidRPr="00B21A7C">
        <w:t xml:space="preserve"> Załącznik nr 9 do SIWZ </w:t>
      </w:r>
    </w:p>
    <w:p w:rsidR="00B21A7C" w:rsidRPr="00B21A7C" w:rsidRDefault="00886E78" w:rsidP="00B21A7C">
      <w:pPr>
        <w:pStyle w:val="Default"/>
      </w:pPr>
      <w:r>
        <w:t>IN.271.7.2017</w:t>
      </w:r>
      <w:r w:rsidR="00B21A7C" w:rsidRPr="00B21A7C">
        <w:t>.KI</w:t>
      </w:r>
    </w:p>
    <w:p w:rsidR="00B21A7C" w:rsidRPr="00B21A7C" w:rsidRDefault="00B21A7C" w:rsidP="00B21A7C">
      <w:pPr>
        <w:pStyle w:val="Default"/>
      </w:pPr>
    </w:p>
    <w:p w:rsidR="00B21A7C" w:rsidRPr="00B21A7C" w:rsidRDefault="00B21A7C" w:rsidP="00B21A7C">
      <w:pPr>
        <w:pStyle w:val="Default"/>
      </w:pPr>
      <w:r w:rsidRPr="00B21A7C">
        <w:t xml:space="preserve"> </w:t>
      </w:r>
    </w:p>
    <w:p w:rsidR="00B21A7C" w:rsidRPr="00B21A7C" w:rsidRDefault="00B21A7C" w:rsidP="00B21A7C">
      <w:pPr>
        <w:pStyle w:val="Default"/>
        <w:rPr>
          <w:b/>
          <w:bCs/>
        </w:rPr>
      </w:pPr>
      <w:r w:rsidRPr="00B21A7C">
        <w:rPr>
          <w:b/>
          <w:bCs/>
        </w:rPr>
        <w:t xml:space="preserve">UWAGA: Wykonawca wypełnia i dołącza do oferty dokument JEDZ, któremu Zamawiający nadał nazwę: „Obowiązujący załącznik nr 1 JEDZ”. </w:t>
      </w:r>
    </w:p>
    <w:p w:rsidR="00B21A7C" w:rsidRPr="00B21A7C" w:rsidRDefault="00B21A7C" w:rsidP="00B21A7C">
      <w:pPr>
        <w:pStyle w:val="Default"/>
        <w:rPr>
          <w:b/>
          <w:bCs/>
        </w:rPr>
      </w:pPr>
    </w:p>
    <w:p w:rsidR="00B21A7C" w:rsidRDefault="00B21A7C" w:rsidP="00B21A7C">
      <w:pPr>
        <w:pStyle w:val="Default"/>
        <w:rPr>
          <w:b/>
          <w:bCs/>
          <w:sz w:val="23"/>
          <w:szCs w:val="23"/>
        </w:rPr>
      </w:pPr>
    </w:p>
    <w:p w:rsidR="00B21A7C" w:rsidRPr="00B21A7C" w:rsidRDefault="00B21A7C" w:rsidP="00B21A7C">
      <w:pPr>
        <w:pStyle w:val="Default"/>
      </w:pPr>
    </w:p>
    <w:p w:rsidR="00B21A7C" w:rsidRPr="00B21A7C" w:rsidRDefault="00B21A7C" w:rsidP="00B21A7C">
      <w:pPr>
        <w:pStyle w:val="Default"/>
        <w:jc w:val="center"/>
        <w:rPr>
          <w:b/>
          <w:bCs/>
        </w:rPr>
      </w:pPr>
      <w:r w:rsidRPr="00B21A7C">
        <w:rPr>
          <w:b/>
          <w:bCs/>
        </w:rPr>
        <w:t>Instrukcja wypełniania JEDZ</w:t>
      </w:r>
    </w:p>
    <w:p w:rsidR="00B21A7C" w:rsidRPr="00B21A7C" w:rsidRDefault="00B21A7C" w:rsidP="00B21A7C">
      <w:pPr>
        <w:pStyle w:val="Default"/>
        <w:jc w:val="center"/>
      </w:pPr>
    </w:p>
    <w:p w:rsidR="00B21A7C" w:rsidRPr="00000EBB" w:rsidRDefault="00B21A7C" w:rsidP="00000EB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B21A7C">
        <w:t xml:space="preserve">w postępowaniu o udzielenie zamówienia publicznego pn. </w:t>
      </w:r>
      <w:r w:rsidRPr="00B21A7C">
        <w:rPr>
          <w:b/>
          <w:bCs/>
        </w:rPr>
        <w:t>„</w:t>
      </w:r>
      <w:r w:rsidR="00000EBB">
        <w:rPr>
          <w:rFonts w:eastAsia="Calibri"/>
          <w:b/>
          <w:bCs/>
          <w:lang w:eastAsia="en-US"/>
        </w:rPr>
        <w:t>Dostawa</w:t>
      </w:r>
      <w:r w:rsidR="00000EBB" w:rsidRPr="00793650">
        <w:rPr>
          <w:rFonts w:eastAsia="Calibri"/>
          <w:b/>
          <w:bCs/>
          <w:lang w:eastAsia="en-US"/>
        </w:rPr>
        <w:t xml:space="preserve"> średniego samochodu ratowniczo-gaśniczego wraz z</w:t>
      </w:r>
      <w:r w:rsidR="00000EBB">
        <w:rPr>
          <w:rFonts w:eastAsia="Calibri"/>
          <w:b/>
          <w:bCs/>
          <w:lang w:eastAsia="en-US"/>
        </w:rPr>
        <w:t xml:space="preserve"> dostawą</w:t>
      </w:r>
      <w:r w:rsidR="00000EBB" w:rsidRPr="00793650">
        <w:rPr>
          <w:rFonts w:eastAsia="Calibri"/>
          <w:b/>
          <w:bCs/>
          <w:lang w:eastAsia="en-US"/>
        </w:rPr>
        <w:t xml:space="preserve"> dodatkow</w:t>
      </w:r>
      <w:r w:rsidR="00000EBB">
        <w:rPr>
          <w:rFonts w:eastAsia="Calibri"/>
          <w:b/>
          <w:bCs/>
          <w:lang w:eastAsia="en-US"/>
        </w:rPr>
        <w:t xml:space="preserve">ego wyposażenia w celu podniesienia sprawności </w:t>
      </w:r>
      <w:r w:rsidR="00000EBB" w:rsidRPr="00793650">
        <w:rPr>
          <w:rFonts w:eastAsia="Calibri"/>
          <w:b/>
          <w:bCs/>
          <w:lang w:eastAsia="en-US"/>
        </w:rPr>
        <w:t>jednostki Ochotniczej Straży Pożarnej w  Wydmusach</w:t>
      </w:r>
      <w:r w:rsidR="00000EBB">
        <w:rPr>
          <w:rFonts w:eastAsia="Calibri"/>
          <w:b/>
          <w:bCs/>
          <w:lang w:eastAsia="en-US"/>
        </w:rPr>
        <w:t xml:space="preserve"> </w:t>
      </w:r>
      <w:r w:rsidR="00000EBB" w:rsidRPr="00793650">
        <w:rPr>
          <w:rFonts w:eastAsia="Calibri"/>
          <w:b/>
          <w:bCs/>
          <w:lang w:eastAsia="en-US"/>
        </w:rPr>
        <w:t>włączonej do Krajowego Systemu Ratowniczo-Gaśniczego</w:t>
      </w:r>
      <w:r w:rsidR="00000EBB">
        <w:rPr>
          <w:b/>
          <w:bCs/>
        </w:rPr>
        <w:t>”, nr referencyjny: IN.271.7.2017</w:t>
      </w:r>
      <w:r w:rsidRPr="00B21A7C">
        <w:rPr>
          <w:b/>
          <w:bCs/>
        </w:rPr>
        <w:t>.KI</w:t>
      </w:r>
    </w:p>
    <w:p w:rsidR="00B21A7C" w:rsidRPr="00B21A7C" w:rsidRDefault="00B21A7C" w:rsidP="00B21A7C">
      <w:pPr>
        <w:pStyle w:val="Default"/>
      </w:pPr>
    </w:p>
    <w:p w:rsidR="00B21A7C" w:rsidRPr="00B21A7C" w:rsidRDefault="00B21A7C" w:rsidP="00B21A7C">
      <w:pPr>
        <w:pStyle w:val="Default"/>
        <w:jc w:val="both"/>
      </w:pPr>
    </w:p>
    <w:p w:rsidR="00B21A7C" w:rsidRPr="00B21A7C" w:rsidRDefault="00B21A7C" w:rsidP="00244492">
      <w:pPr>
        <w:pStyle w:val="Default"/>
        <w:jc w:val="both"/>
      </w:pPr>
      <w:r w:rsidRPr="00B21A7C">
        <w:t>Uprzejmie informujemy, że pod adresem http://ec.europa.eu/growth/espd Komisja Europejska udostępniła narzędzie umożliwiające zamawiającym i wykonawcom utworzenie, wypeł</w:t>
      </w:r>
      <w:r w:rsidR="00244492">
        <w:t xml:space="preserve">nienie </w:t>
      </w:r>
      <w:r w:rsidRPr="00B21A7C">
        <w:t>i ponowne wykorzystanie standardowego formularza Jednolitego Europejskiego Dokumentu Zamówienia (JEDZ/ESPD) w wersji elektronicznej (</w:t>
      </w:r>
      <w:proofErr w:type="spellStart"/>
      <w:r w:rsidRPr="00B21A7C">
        <w:t>eESPD</w:t>
      </w:r>
      <w:proofErr w:type="spellEnd"/>
      <w:r w:rsidRPr="00B21A7C">
        <w:t xml:space="preserve">). </w:t>
      </w:r>
    </w:p>
    <w:p w:rsidR="00B21A7C" w:rsidRDefault="00B21A7C" w:rsidP="00B21A7C">
      <w:pPr>
        <w:pStyle w:val="Default"/>
        <w:jc w:val="both"/>
        <w:rPr>
          <w:sz w:val="23"/>
          <w:szCs w:val="23"/>
        </w:rPr>
      </w:pPr>
    </w:p>
    <w:p w:rsidR="00B21A7C" w:rsidRPr="00B21A7C" w:rsidRDefault="00B21A7C" w:rsidP="00B21A7C">
      <w:pPr>
        <w:pStyle w:val="Default"/>
        <w:jc w:val="both"/>
      </w:pPr>
      <w:r w:rsidRPr="00B21A7C">
        <w:t xml:space="preserve">W celu wypełnienia JEDZ należy: </w:t>
      </w:r>
      <w:bookmarkStart w:id="0" w:name="_GoBack"/>
      <w:bookmarkEnd w:id="0"/>
    </w:p>
    <w:p w:rsidR="00B21A7C" w:rsidRPr="00B21A7C" w:rsidRDefault="00B21A7C" w:rsidP="00B21A7C">
      <w:pPr>
        <w:pStyle w:val="Default"/>
        <w:spacing w:after="27"/>
        <w:jc w:val="both"/>
      </w:pPr>
      <w:r w:rsidRPr="00B21A7C">
        <w:t xml:space="preserve">1) Ze strony internetowej myszyniec.nowoczesnagmina.pl pobrać plik </w:t>
      </w:r>
      <w:r w:rsidR="00000EBB">
        <w:t>„</w:t>
      </w:r>
      <w:r w:rsidRPr="00B21A7C">
        <w:t>Obowiązujący załącznik nr 1 JEDZ</w:t>
      </w:r>
      <w:r w:rsidR="00000EBB">
        <w:t>”</w:t>
      </w:r>
      <w:r w:rsidRPr="00B21A7C">
        <w:t xml:space="preserve"> będący Załącznikiem nr 1 do SIWZ i rozpakować go. </w:t>
      </w:r>
    </w:p>
    <w:p w:rsidR="00B21A7C" w:rsidRPr="00B21A7C" w:rsidRDefault="00B21A7C" w:rsidP="00B21A7C">
      <w:pPr>
        <w:pStyle w:val="Default"/>
        <w:spacing w:after="27"/>
        <w:jc w:val="both"/>
      </w:pPr>
      <w:r w:rsidRPr="00B21A7C">
        <w:t xml:space="preserve">2) Uruchomić stronę http://ec.europa.eu/growth/espd </w:t>
      </w:r>
    </w:p>
    <w:p w:rsidR="00B21A7C" w:rsidRPr="00B21A7C" w:rsidRDefault="00B21A7C" w:rsidP="00B21A7C">
      <w:pPr>
        <w:pStyle w:val="Default"/>
        <w:spacing w:after="27"/>
        <w:jc w:val="both"/>
      </w:pPr>
      <w:r w:rsidRPr="00B21A7C">
        <w:t xml:space="preserve">3) Po uruchomieniu strony i wyborze języka polskiego, należy wybrać opcję „Jestem wykonawcą”. </w:t>
      </w:r>
    </w:p>
    <w:p w:rsidR="00B21A7C" w:rsidRPr="00B21A7C" w:rsidRDefault="00B21A7C" w:rsidP="00B21A7C">
      <w:pPr>
        <w:pStyle w:val="Default"/>
        <w:spacing w:after="27"/>
        <w:jc w:val="both"/>
      </w:pPr>
      <w:r w:rsidRPr="00B21A7C">
        <w:t xml:space="preserve">4) Następnie należy wybrać opcję „zaimportować ESPD”, wczytać rozpakowany plik Obowiązujący załącznik nr 1 JEDZ, wybrać kraj „Polska” i postępować dalej zgodnie z instrukcjami (podpowiedziami) w narzędziu. </w:t>
      </w:r>
    </w:p>
    <w:p w:rsidR="00B21A7C" w:rsidRPr="00B21A7C" w:rsidRDefault="00B21A7C" w:rsidP="00B21A7C">
      <w:pPr>
        <w:pStyle w:val="Default"/>
        <w:jc w:val="both"/>
      </w:pPr>
      <w:r w:rsidRPr="00B21A7C">
        <w:t xml:space="preserve">5) Wydrukowany i podpisany dokument JEDZ należy dołączyć do oferty. </w:t>
      </w:r>
    </w:p>
    <w:p w:rsidR="00F77E7E" w:rsidRPr="00B21A7C" w:rsidRDefault="00F77E7E"/>
    <w:sectPr w:rsidR="00F77E7E" w:rsidRPr="00B21A7C" w:rsidSect="00253376">
      <w:pgSz w:w="11906" w:h="17338"/>
      <w:pgMar w:top="1843" w:right="900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E0"/>
    <w:rsid w:val="00000EBB"/>
    <w:rsid w:val="00007972"/>
    <w:rsid w:val="00035A54"/>
    <w:rsid w:val="0004670E"/>
    <w:rsid w:val="000655AD"/>
    <w:rsid w:val="000656A6"/>
    <w:rsid w:val="00082F69"/>
    <w:rsid w:val="00093D92"/>
    <w:rsid w:val="00095F2E"/>
    <w:rsid w:val="000A6842"/>
    <w:rsid w:val="000F4719"/>
    <w:rsid w:val="00117784"/>
    <w:rsid w:val="0017154B"/>
    <w:rsid w:val="001C5DD9"/>
    <w:rsid w:val="001C68AA"/>
    <w:rsid w:val="00220A1D"/>
    <w:rsid w:val="00231AFD"/>
    <w:rsid w:val="00234689"/>
    <w:rsid w:val="00242AF3"/>
    <w:rsid w:val="00244492"/>
    <w:rsid w:val="00252476"/>
    <w:rsid w:val="002571F3"/>
    <w:rsid w:val="0025737E"/>
    <w:rsid w:val="002606BA"/>
    <w:rsid w:val="002626A4"/>
    <w:rsid w:val="002B557B"/>
    <w:rsid w:val="00307F77"/>
    <w:rsid w:val="00333DB5"/>
    <w:rsid w:val="00347B67"/>
    <w:rsid w:val="00353CAC"/>
    <w:rsid w:val="00371660"/>
    <w:rsid w:val="00383BF2"/>
    <w:rsid w:val="00385D2D"/>
    <w:rsid w:val="00385E72"/>
    <w:rsid w:val="00393F36"/>
    <w:rsid w:val="003C1B8E"/>
    <w:rsid w:val="003C35E0"/>
    <w:rsid w:val="003D6F70"/>
    <w:rsid w:val="003E276B"/>
    <w:rsid w:val="004004DF"/>
    <w:rsid w:val="0045186E"/>
    <w:rsid w:val="004745F6"/>
    <w:rsid w:val="004A10B1"/>
    <w:rsid w:val="004A3D39"/>
    <w:rsid w:val="004F4F03"/>
    <w:rsid w:val="00511583"/>
    <w:rsid w:val="00511F73"/>
    <w:rsid w:val="005136AA"/>
    <w:rsid w:val="00551177"/>
    <w:rsid w:val="00567622"/>
    <w:rsid w:val="0058114D"/>
    <w:rsid w:val="00597053"/>
    <w:rsid w:val="005B18D7"/>
    <w:rsid w:val="005B563B"/>
    <w:rsid w:val="005C143E"/>
    <w:rsid w:val="005E7C9A"/>
    <w:rsid w:val="0060643D"/>
    <w:rsid w:val="00611058"/>
    <w:rsid w:val="00615CE9"/>
    <w:rsid w:val="00617A1C"/>
    <w:rsid w:val="00627996"/>
    <w:rsid w:val="00651F6C"/>
    <w:rsid w:val="00676390"/>
    <w:rsid w:val="00690EE6"/>
    <w:rsid w:val="0069531C"/>
    <w:rsid w:val="0069683C"/>
    <w:rsid w:val="006B4C73"/>
    <w:rsid w:val="006D6E70"/>
    <w:rsid w:val="00720641"/>
    <w:rsid w:val="007210E9"/>
    <w:rsid w:val="007362D1"/>
    <w:rsid w:val="007741E2"/>
    <w:rsid w:val="00785CD8"/>
    <w:rsid w:val="00791197"/>
    <w:rsid w:val="007A1FFF"/>
    <w:rsid w:val="007B4E2B"/>
    <w:rsid w:val="007C7F25"/>
    <w:rsid w:val="007D26CF"/>
    <w:rsid w:val="007F2606"/>
    <w:rsid w:val="00801020"/>
    <w:rsid w:val="00812FA2"/>
    <w:rsid w:val="00814AEF"/>
    <w:rsid w:val="00825F7D"/>
    <w:rsid w:val="00836493"/>
    <w:rsid w:val="00855A83"/>
    <w:rsid w:val="008633F3"/>
    <w:rsid w:val="008678D2"/>
    <w:rsid w:val="00886E78"/>
    <w:rsid w:val="00894B7E"/>
    <w:rsid w:val="008B0C94"/>
    <w:rsid w:val="008C5E52"/>
    <w:rsid w:val="008E347F"/>
    <w:rsid w:val="00925FC5"/>
    <w:rsid w:val="00951C64"/>
    <w:rsid w:val="009F319A"/>
    <w:rsid w:val="00A13470"/>
    <w:rsid w:val="00A20F2B"/>
    <w:rsid w:val="00A220B8"/>
    <w:rsid w:val="00A43116"/>
    <w:rsid w:val="00A63BFC"/>
    <w:rsid w:val="00A652A5"/>
    <w:rsid w:val="00A73D4A"/>
    <w:rsid w:val="00A84C0B"/>
    <w:rsid w:val="00AA6862"/>
    <w:rsid w:val="00AD1CC6"/>
    <w:rsid w:val="00AF45D1"/>
    <w:rsid w:val="00AF5B02"/>
    <w:rsid w:val="00AF5F6B"/>
    <w:rsid w:val="00B11A0C"/>
    <w:rsid w:val="00B21A7C"/>
    <w:rsid w:val="00B92400"/>
    <w:rsid w:val="00BA5162"/>
    <w:rsid w:val="00BB752F"/>
    <w:rsid w:val="00BD24C1"/>
    <w:rsid w:val="00BE049D"/>
    <w:rsid w:val="00C01DA1"/>
    <w:rsid w:val="00C04119"/>
    <w:rsid w:val="00C05525"/>
    <w:rsid w:val="00C056BA"/>
    <w:rsid w:val="00C0672A"/>
    <w:rsid w:val="00C16005"/>
    <w:rsid w:val="00C3792D"/>
    <w:rsid w:val="00C57FFA"/>
    <w:rsid w:val="00C6045B"/>
    <w:rsid w:val="00CC50D2"/>
    <w:rsid w:val="00CF7912"/>
    <w:rsid w:val="00D0562B"/>
    <w:rsid w:val="00D32627"/>
    <w:rsid w:val="00D628C4"/>
    <w:rsid w:val="00D754A1"/>
    <w:rsid w:val="00D85B5E"/>
    <w:rsid w:val="00DB55CD"/>
    <w:rsid w:val="00DC3A35"/>
    <w:rsid w:val="00DF07E8"/>
    <w:rsid w:val="00DF0CA4"/>
    <w:rsid w:val="00E25A90"/>
    <w:rsid w:val="00E32DF8"/>
    <w:rsid w:val="00E42DA5"/>
    <w:rsid w:val="00E9448D"/>
    <w:rsid w:val="00EA2A10"/>
    <w:rsid w:val="00EB6E4B"/>
    <w:rsid w:val="00ED6DF5"/>
    <w:rsid w:val="00EE652D"/>
    <w:rsid w:val="00EF09D5"/>
    <w:rsid w:val="00EF577F"/>
    <w:rsid w:val="00EF5981"/>
    <w:rsid w:val="00F00C38"/>
    <w:rsid w:val="00F1531E"/>
    <w:rsid w:val="00F233EE"/>
    <w:rsid w:val="00F6325E"/>
    <w:rsid w:val="00F77E65"/>
    <w:rsid w:val="00F77E7E"/>
    <w:rsid w:val="00F95BE3"/>
    <w:rsid w:val="00FA26F6"/>
    <w:rsid w:val="00FC5245"/>
    <w:rsid w:val="00FD18F1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5</cp:revision>
  <dcterms:created xsi:type="dcterms:W3CDTF">2016-10-11T07:36:00Z</dcterms:created>
  <dcterms:modified xsi:type="dcterms:W3CDTF">2017-07-17T22:11:00Z</dcterms:modified>
</cp:coreProperties>
</file>